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B31" w:rsidRPr="003B77E0" w:rsidRDefault="00BD595E" w:rsidP="00630B31">
      <w:pPr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Entre nosotros; </w:t>
      </w:r>
      <w:bookmarkStart w:id="0" w:name="Deudor_Principal2"/>
      <w:bookmarkEnd w:id="0"/>
      <w:r w:rsidR="008E0937">
        <w:rPr>
          <w:rFonts w:ascii="Arial Narrow" w:hAnsi="Arial Narrow"/>
          <w:b/>
          <w:sz w:val="18"/>
          <w:szCs w:val="18"/>
          <w:lang w:val="es-MX"/>
        </w:rPr>
        <w:t xml:space="preserve"> </w:t>
      </w:r>
      <w:r w:rsidR="00F12F6E" w:rsidRPr="00CF454D">
        <w:rPr>
          <w:rFonts w:ascii="Arial Narrow" w:hAnsi="Arial Narrow"/>
          <w:sz w:val="18"/>
          <w:szCs w:val="18"/>
          <w:lang w:val="es-CR"/>
        </w:rPr>
        <w:t xml:space="preserve">con domicilio social, </w:t>
      </w:r>
      <w:bookmarkStart w:id="1" w:name="Domicilio_Deudor"/>
      <w:bookmarkEnd w:id="1"/>
      <w:r w:rsidR="00F12F6E" w:rsidRPr="00CF454D">
        <w:rPr>
          <w:rFonts w:ascii="Arial Narrow" w:hAnsi="Arial Narrow"/>
          <w:sz w:val="18"/>
          <w:szCs w:val="18"/>
          <w:lang w:val="es-CR"/>
        </w:rPr>
        <w:t>, con cédula de Persona Jurídica, número</w:t>
      </w:r>
      <w:r w:rsidR="008E0937" w:rsidRPr="00CF454D">
        <w:rPr>
          <w:rFonts w:ascii="Arial Narrow" w:hAnsi="Arial Narrow"/>
          <w:b/>
          <w:sz w:val="18"/>
          <w:szCs w:val="18"/>
          <w:lang w:val="es-MX"/>
        </w:rPr>
        <w:t xml:space="preserve"> </w:t>
      </w:r>
      <w:bookmarkStart w:id="2" w:name="ID_Deudor_Principal"/>
      <w:bookmarkEnd w:id="2"/>
      <w:r w:rsidR="00F12F6E" w:rsidRPr="00CF454D">
        <w:rPr>
          <w:rFonts w:ascii="Arial Narrow" w:hAnsi="Arial Narrow"/>
          <w:sz w:val="18"/>
          <w:szCs w:val="18"/>
          <w:lang w:val="es-CR"/>
        </w:rPr>
        <w:t>, representada por su</w:t>
      </w:r>
      <w:r w:rsidR="008E0937" w:rsidRPr="00CF454D">
        <w:rPr>
          <w:rFonts w:ascii="Arial Narrow" w:hAnsi="Arial Narrow"/>
          <w:sz w:val="18"/>
          <w:szCs w:val="18"/>
          <w:lang w:val="es-CR"/>
        </w:rPr>
        <w:t xml:space="preserve"> </w:t>
      </w:r>
      <w:bookmarkStart w:id="3" w:name="Posicion_Repre"/>
      <w:bookmarkEnd w:id="3"/>
      <w:r w:rsidR="00CF454D" w:rsidRPr="00CF454D">
        <w:rPr>
          <w:rFonts w:ascii="Arial Narrow" w:hAnsi="Arial Narrow"/>
          <w:sz w:val="18"/>
          <w:szCs w:val="18"/>
          <w:lang w:val="es-CR"/>
        </w:rPr>
        <w:t xml:space="preserve"> </w:t>
      </w:r>
      <w:r w:rsidR="00CF454D" w:rsidRPr="00CF454D">
        <w:rPr>
          <w:rFonts w:ascii="Arial Narrow" w:hAnsi="Arial Narrow"/>
          <w:b/>
          <w:sz w:val="18"/>
          <w:szCs w:val="18"/>
          <w:lang w:val="es-CR"/>
        </w:rPr>
        <w:t>c</w:t>
      </w:r>
      <w:r w:rsidR="00F12F6E" w:rsidRPr="00CF454D">
        <w:rPr>
          <w:rFonts w:ascii="Arial Narrow" w:hAnsi="Arial Narrow"/>
          <w:b/>
          <w:sz w:val="18"/>
          <w:szCs w:val="18"/>
          <w:lang w:val="es-CR"/>
        </w:rPr>
        <w:t>on facultades de</w:t>
      </w:r>
      <w:r w:rsidR="00CF454D" w:rsidRPr="00CF454D">
        <w:rPr>
          <w:rFonts w:ascii="Arial Narrow" w:hAnsi="Arial Narrow"/>
          <w:b/>
          <w:sz w:val="18"/>
          <w:szCs w:val="18"/>
          <w:lang w:val="es-CR"/>
        </w:rPr>
        <w:t xml:space="preserve"> </w:t>
      </w:r>
      <w:bookmarkStart w:id="4" w:name="Calidades_Repre"/>
      <w:bookmarkEnd w:id="4"/>
      <w:r w:rsidR="00F12F6E" w:rsidRPr="00CF454D">
        <w:rPr>
          <w:rFonts w:ascii="Arial Narrow" w:hAnsi="Arial Narrow"/>
          <w:b/>
          <w:sz w:val="18"/>
          <w:szCs w:val="18"/>
          <w:lang w:val="es-CR"/>
        </w:rPr>
        <w:t xml:space="preserve"> </w:t>
      </w:r>
      <w:bookmarkStart w:id="5" w:name="Nombre_Repre"/>
      <w:bookmarkEnd w:id="5"/>
      <w:r w:rsidR="00F12F6E" w:rsidRPr="00CF454D">
        <w:rPr>
          <w:rFonts w:ascii="Arial Narrow" w:hAnsi="Arial Narrow"/>
          <w:sz w:val="18"/>
          <w:szCs w:val="18"/>
          <w:lang w:val="es-CR"/>
        </w:rPr>
        <w:t xml:space="preserve"> </w:t>
      </w:r>
      <w:r w:rsidR="00761B4A">
        <w:rPr>
          <w:rFonts w:ascii="Arial Narrow" w:hAnsi="Arial Narrow" w:cs="Arial"/>
          <w:sz w:val="18"/>
          <w:szCs w:val="18"/>
          <w:lang w:val="es-CR"/>
        </w:rPr>
        <w:t>quien es mayor,</w:t>
      </w:r>
      <w:r w:rsidR="00CF454D" w:rsidRPr="00CF454D">
        <w:rPr>
          <w:rFonts w:ascii="Arial Narrow" w:hAnsi="Arial Narrow" w:cs="Arial"/>
          <w:sz w:val="18"/>
          <w:szCs w:val="18"/>
          <w:lang w:val="es-CR"/>
        </w:rPr>
        <w:t xml:space="preserve"> </w:t>
      </w:r>
      <w:bookmarkStart w:id="6" w:name="Profesion_Repre"/>
      <w:bookmarkEnd w:id="6"/>
      <w:r w:rsidR="00F12F6E" w:rsidRPr="00CF454D">
        <w:rPr>
          <w:rFonts w:ascii="Arial Narrow" w:hAnsi="Arial Narrow" w:cs="Arial"/>
          <w:sz w:val="18"/>
          <w:szCs w:val="18"/>
          <w:lang w:val="es-CR"/>
        </w:rPr>
        <w:t xml:space="preserve">, vecino de </w:t>
      </w:r>
      <w:bookmarkStart w:id="7" w:name="Domicilio_Repre"/>
      <w:bookmarkEnd w:id="7"/>
      <w:r w:rsidR="00F12F6E" w:rsidRPr="00CF454D">
        <w:rPr>
          <w:rFonts w:ascii="Arial Narrow" w:hAnsi="Arial Narrow" w:cs="Arial"/>
          <w:sz w:val="18"/>
          <w:szCs w:val="18"/>
          <w:lang w:val="es-CR"/>
        </w:rPr>
        <w:t>, portador de la</w:t>
      </w:r>
      <w:r w:rsidR="00D80316">
        <w:rPr>
          <w:rFonts w:ascii="Arial Narrow" w:hAnsi="Arial Narrow" w:cs="Arial"/>
          <w:sz w:val="18"/>
          <w:szCs w:val="18"/>
          <w:lang w:val="es-CR"/>
        </w:rPr>
        <w:t xml:space="preserve"> cédula de identidad, número</w:t>
      </w:r>
      <w:r w:rsidR="00CF454D" w:rsidRPr="00CF454D">
        <w:rPr>
          <w:rFonts w:ascii="Arial Narrow" w:hAnsi="Arial Narrow" w:cs="Arial"/>
          <w:sz w:val="18"/>
          <w:szCs w:val="18"/>
          <w:lang w:val="es-CR"/>
        </w:rPr>
        <w:t xml:space="preserve"> </w:t>
      </w:r>
      <w:bookmarkStart w:id="8" w:name="Identificacion_Repre"/>
      <w:bookmarkStart w:id="9" w:name="_GoBack"/>
      <w:bookmarkEnd w:id="8"/>
      <w:bookmarkEnd w:id="9"/>
      <w:r w:rsidRPr="00CF454D">
        <w:rPr>
          <w:rFonts w:ascii="Arial Narrow" w:hAnsi="Arial Narrow" w:cs="Tahoma"/>
          <w:sz w:val="20"/>
          <w:lang w:val="es-CR"/>
        </w:rPr>
        <w:t>, perso</w:t>
      </w:r>
      <w:r w:rsidR="001879FF" w:rsidRPr="00CF454D">
        <w:rPr>
          <w:rFonts w:ascii="Arial Narrow" w:hAnsi="Arial Narrow" w:cs="Tahoma"/>
          <w:sz w:val="20"/>
          <w:lang w:val="es-CR"/>
        </w:rPr>
        <w:t>nería</w:t>
      </w:r>
      <w:r w:rsidR="004D5542" w:rsidRPr="00CF454D">
        <w:rPr>
          <w:rFonts w:ascii="Arial Narrow" w:hAnsi="Arial Narrow" w:cs="Tahoma"/>
          <w:sz w:val="20"/>
          <w:lang w:val="es-CR"/>
        </w:rPr>
        <w:t xml:space="preserve"> inscrita en el Registro </w:t>
      </w:r>
      <w:r w:rsidRPr="00CF454D">
        <w:rPr>
          <w:rFonts w:ascii="Arial Narrow" w:hAnsi="Arial Narrow" w:cs="Tahoma"/>
          <w:sz w:val="20"/>
          <w:lang w:val="es-CR"/>
        </w:rPr>
        <w:t>Público, sección mercantil</w:t>
      </w:r>
      <w:r w:rsidR="00664CC3" w:rsidRPr="00CF454D">
        <w:rPr>
          <w:rFonts w:ascii="Arial Narrow" w:hAnsi="Arial Narrow" w:cs="Tahoma"/>
          <w:sz w:val="20"/>
          <w:lang w:val="es-CR"/>
        </w:rPr>
        <w:t>.</w:t>
      </w:r>
      <w:r w:rsidR="004D5542" w:rsidRPr="00CF454D">
        <w:rPr>
          <w:rFonts w:ascii="Arial Narrow" w:hAnsi="Arial Narrow" w:cs="Tahoma"/>
          <w:bCs/>
          <w:noProof/>
          <w:sz w:val="20"/>
          <w:lang w:val="es-ES_tradnl"/>
        </w:rPr>
        <w:t>La sociedad es la</w:t>
      </w:r>
      <w:r w:rsidRPr="00CF454D">
        <w:rPr>
          <w:rFonts w:ascii="Arial Narrow" w:hAnsi="Arial Narrow" w:cs="Tahoma"/>
          <w:bCs/>
          <w:noProof/>
          <w:sz w:val="20"/>
          <w:lang w:val="es-ES_tradnl"/>
        </w:rPr>
        <w:t xml:space="preserve"> </w:t>
      </w:r>
      <w:r w:rsidR="00664CC3" w:rsidRPr="00CF454D">
        <w:rPr>
          <w:rFonts w:ascii="Arial Narrow" w:hAnsi="Arial Narrow" w:cs="Tahoma"/>
          <w:spacing w:val="-3"/>
          <w:sz w:val="20"/>
          <w:lang w:val="es-ES_tradnl"/>
        </w:rPr>
        <w:t>dueña del</w:t>
      </w:r>
      <w:r w:rsidRPr="00CF454D">
        <w:rPr>
          <w:rFonts w:ascii="Arial Narrow" w:hAnsi="Arial Narrow" w:cs="Tahoma"/>
          <w:spacing w:val="-3"/>
          <w:sz w:val="20"/>
          <w:lang w:val="es-ES_tradnl"/>
        </w:rPr>
        <w:t xml:space="preserve"> tí</w:t>
      </w:r>
      <w:r w:rsidR="00664CC3" w:rsidRPr="00CF454D">
        <w:rPr>
          <w:rFonts w:ascii="Arial Narrow" w:hAnsi="Arial Narrow" w:cs="Tahoma"/>
          <w:spacing w:val="-3"/>
          <w:sz w:val="20"/>
          <w:lang w:val="es-ES_tradnl"/>
        </w:rPr>
        <w:t>tulo</w:t>
      </w:r>
      <w:r w:rsidRPr="00CF454D">
        <w:rPr>
          <w:rFonts w:ascii="Arial Narrow" w:hAnsi="Arial Narrow" w:cs="Tahoma"/>
          <w:spacing w:val="-3"/>
          <w:sz w:val="20"/>
          <w:lang w:val="es-ES_tradnl"/>
        </w:rPr>
        <w:t xml:space="preserve"> valor</w:t>
      </w:r>
      <w:r w:rsidR="004D5542" w:rsidRPr="00CF454D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664CC3" w:rsidRPr="00CF454D">
        <w:rPr>
          <w:rFonts w:ascii="Arial Narrow" w:hAnsi="Arial Narrow" w:cs="Tahoma"/>
          <w:spacing w:val="-3"/>
          <w:sz w:val="20"/>
          <w:lang w:val="es-ES_tradnl"/>
        </w:rPr>
        <w:t>entregado</w:t>
      </w:r>
      <w:r w:rsidRPr="00CF454D">
        <w:rPr>
          <w:rFonts w:ascii="Arial Narrow" w:hAnsi="Arial Narrow" w:cs="Tahoma"/>
          <w:spacing w:val="-3"/>
          <w:sz w:val="20"/>
          <w:lang w:val="es-ES_tradnl"/>
        </w:rPr>
        <w:t xml:space="preserve"> en garantía a este Mandato y que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en adelante y para efectos de este contrato será conocido como el 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>MA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NDANTE</w:t>
      </w:r>
      <w:r w:rsidR="003B77E0">
        <w:rPr>
          <w:rFonts w:ascii="Arial Narrow" w:hAnsi="Arial Narrow" w:cs="Tahoma"/>
          <w:b/>
          <w:spacing w:val="-3"/>
          <w:sz w:val="20"/>
          <w:lang w:val="es-ES_tradnl"/>
        </w:rPr>
        <w:t xml:space="preserve"> Y DEUDOR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;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630B31" w:rsidRPr="00547CB4">
        <w:rPr>
          <w:rFonts w:ascii="Arial Narrow" w:hAnsi="Arial Narrow" w:cs="Calibri"/>
          <w:b/>
          <w:sz w:val="20"/>
          <w:lang w:val="es-ES_tradnl"/>
        </w:rPr>
        <w:t>BANCO CATHAY DE COSTA RICA SOCIEDAD ANÓNIMA</w:t>
      </w:r>
      <w:r w:rsidR="00630B31" w:rsidRPr="00547CB4">
        <w:rPr>
          <w:rFonts w:ascii="Arial Narrow" w:hAnsi="Arial Narrow" w:cs="Tahoma"/>
          <w:sz w:val="20"/>
          <w:lang w:val="es-ES_tradnl"/>
        </w:rPr>
        <w:t xml:space="preserve"> con cédula de persona jurídica número tres-ciento uno-doscientos dieciséis mil cuatrocientos noventa y dos, domiciliada en San José,</w:t>
      </w:r>
      <w:r w:rsidR="00630B31" w:rsidRPr="00547CB4">
        <w:rPr>
          <w:rFonts w:ascii="Arial Narrow" w:hAnsi="Arial Narrow" w:cs="Tahoma"/>
          <w:bCs/>
          <w:color w:val="000000"/>
          <w:sz w:val="20"/>
          <w:lang w:val="es-ES_tradnl"/>
        </w:rPr>
        <w:t xml:space="preserve"> San Pedro de Montes de Oca trescientos veinticinco metros sur de la iglesia Católica frente centro Comercial Calle Real </w:t>
      </w:r>
      <w:r w:rsidR="00630B31" w:rsidRPr="00547CB4">
        <w:rPr>
          <w:rFonts w:ascii="Arial Narrow" w:hAnsi="Arial Narrow" w:cs="Tahoma"/>
          <w:sz w:val="20"/>
          <w:lang w:val="es-ES_tradnl"/>
        </w:rPr>
        <w:t xml:space="preserve">, representada en este acto por el señor </w:t>
      </w:r>
      <w:r w:rsidR="00630B31" w:rsidRPr="00547CB4">
        <w:rPr>
          <w:rFonts w:ascii="Arial Narrow" w:hAnsi="Arial Narrow" w:cs="Tahoma"/>
          <w:b/>
          <w:sz w:val="20"/>
          <w:lang w:val="es-ES_tradnl"/>
        </w:rPr>
        <w:t>HAIRO LUIS RODRIGUES ZUÑIGA</w:t>
      </w:r>
      <w:r w:rsidR="00630B31" w:rsidRPr="00547CB4">
        <w:rPr>
          <w:rFonts w:ascii="Arial Narrow" w:hAnsi="Arial Narrow" w:cs="Tahoma"/>
          <w:sz w:val="20"/>
          <w:lang w:val="es-ES_tradnl"/>
        </w:rPr>
        <w:t xml:space="preserve">, mayor, casado una vez, economista, portador de la cédula de identidad número seis-doscientos setenta y cinco-novecientos setenta y seis, vecino de San Isidro de Heredia, en condición de Representante con facultades suficientes para el presente de la compañía,  limitado a la suma de </w:t>
      </w:r>
      <w:r w:rsidR="003B77E0" w:rsidRPr="003B77E0">
        <w:rPr>
          <w:rFonts w:ascii="Arial Narrow" w:hAnsi="Arial Narrow" w:cs="Tahoma"/>
          <w:b/>
          <w:sz w:val="20"/>
          <w:lang w:val="es-ES_tradnl"/>
        </w:rPr>
        <w:t>DOS MILLONES DE DÓLARES</w:t>
      </w:r>
      <w:r w:rsidR="004D5542" w:rsidRPr="003B77E0">
        <w:rPr>
          <w:rFonts w:ascii="Arial Narrow" w:hAnsi="Arial Narrow" w:cs="Tahoma"/>
          <w:b/>
          <w:sz w:val="20"/>
          <w:lang w:val="es-ES_tradnl"/>
        </w:rPr>
        <w:t xml:space="preserve"> moneda de curso legal de los Estados Unidos de América</w:t>
      </w:r>
      <w:r w:rsidR="004D5542">
        <w:rPr>
          <w:rFonts w:ascii="Arial Narrow" w:hAnsi="Arial Narrow" w:cs="Tahoma"/>
          <w:sz w:val="20"/>
          <w:lang w:val="es-ES_tradnl"/>
        </w:rPr>
        <w:t>,</w:t>
      </w:r>
      <w:r w:rsidR="00630B31" w:rsidRPr="00547CB4">
        <w:rPr>
          <w:rFonts w:ascii="Arial Narrow" w:hAnsi="Arial Narrow" w:cs="Tahoma"/>
          <w:sz w:val="20"/>
          <w:lang w:val="es-ES_tradnl"/>
        </w:rPr>
        <w:t xml:space="preserve"> poder inscrito en el Registro Nacional, Sección Mercantil al tomo dos mil doce, asiento trescientos treinta y cuatro cero cincuenta y cuatro, consecutivo uno, secuencia uno; en adelante “el </w:t>
      </w:r>
      <w:r w:rsidR="00630B31" w:rsidRPr="00547CB4">
        <w:rPr>
          <w:rFonts w:ascii="Arial Narrow" w:hAnsi="Arial Narrow" w:cs="Tahoma"/>
          <w:b/>
          <w:sz w:val="20"/>
          <w:lang w:val="es-ES_tradnl"/>
        </w:rPr>
        <w:t>MANDATARIO</w:t>
      </w:r>
      <w:r w:rsidR="00630B31" w:rsidRPr="00547CB4">
        <w:rPr>
          <w:rFonts w:ascii="Arial Narrow" w:hAnsi="Arial Narrow" w:cs="Tahoma"/>
          <w:sz w:val="20"/>
          <w:lang w:val="es-ES_tradnl"/>
        </w:rPr>
        <w:t xml:space="preserve">, o el </w:t>
      </w:r>
      <w:r w:rsidR="00630B31" w:rsidRPr="00547CB4">
        <w:rPr>
          <w:rFonts w:ascii="Arial Narrow" w:hAnsi="Arial Narrow" w:cs="Tahoma"/>
          <w:b/>
          <w:sz w:val="20"/>
          <w:lang w:val="es-ES_tradnl"/>
        </w:rPr>
        <w:t>BANCO, MANIFESTAMOS:</w:t>
      </w:r>
    </w:p>
    <w:p w:rsidR="00BD595E" w:rsidRPr="00547CB4" w:rsidRDefault="00BD595E" w:rsidP="00630B3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right="198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PRIMERO: 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MANDANTE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ha recibido de parte del </w:t>
      </w:r>
      <w:r w:rsidRPr="004A5725">
        <w:rPr>
          <w:rFonts w:ascii="Arial Narrow" w:hAnsi="Arial Narrow" w:cs="Tahoma"/>
          <w:b/>
          <w:spacing w:val="-3"/>
          <w:sz w:val="20"/>
          <w:lang w:val="es-ES_tradnl"/>
        </w:rPr>
        <w:t>MANDATARIO</w:t>
      </w:r>
      <w:r w:rsidRPr="004A5725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1E36AC" w:rsidRPr="004A5725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bookmarkStart w:id="10" w:name="Tipo_Producto"/>
      <w:bookmarkEnd w:id="10"/>
      <w:r w:rsidR="004A5725" w:rsidRPr="004A5725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23023E" w:rsidRPr="004A5725">
        <w:rPr>
          <w:rFonts w:ascii="Arial Narrow" w:hAnsi="Arial Narrow" w:cs="Tahoma"/>
          <w:b/>
          <w:spacing w:val="-3"/>
          <w:sz w:val="20"/>
          <w:lang w:val="es-ES_tradnl"/>
        </w:rPr>
        <w:t>N</w:t>
      </w:r>
      <w:r w:rsidR="003B77E0" w:rsidRPr="004A5725">
        <w:rPr>
          <w:rFonts w:ascii="Arial Narrow" w:hAnsi="Arial Narrow" w:cs="Tahoma"/>
          <w:b/>
          <w:spacing w:val="-3"/>
          <w:sz w:val="20"/>
          <w:lang w:val="es-ES_tradnl"/>
        </w:rPr>
        <w:t>°</w:t>
      </w:r>
      <w:bookmarkStart w:id="11" w:name="Nro_Producto"/>
      <w:bookmarkEnd w:id="11"/>
      <w:r w:rsidR="00F12F6E" w:rsidRPr="004A5725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Pr="004A5725">
        <w:rPr>
          <w:rFonts w:ascii="Arial Narrow" w:hAnsi="Arial Narrow" w:cs="Tahoma"/>
          <w:spacing w:val="-3"/>
          <w:sz w:val="20"/>
          <w:lang w:val="es-ES_tradnl"/>
        </w:rPr>
        <w:t xml:space="preserve"> por la suma de</w:t>
      </w:r>
      <w:r w:rsidR="00CC44FC" w:rsidRPr="004A5725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bookmarkStart w:id="12" w:name="Monto_Credito"/>
      <w:bookmarkEnd w:id="12"/>
      <w:r w:rsidR="00B66DDF" w:rsidRPr="004A5725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="00F73A98" w:rsidRPr="004A5725">
        <w:rPr>
          <w:rFonts w:ascii="Arial Narrow" w:hAnsi="Arial Narrow" w:cs="Tahoma"/>
          <w:b/>
          <w:spacing w:val="-3"/>
          <w:sz w:val="20"/>
          <w:lang w:val="es-ES_tradnl"/>
        </w:rPr>
        <w:t>(</w:t>
      </w:r>
      <w:bookmarkStart w:id="13" w:name="Letra_Monto_Credito"/>
      <w:bookmarkEnd w:id="13"/>
      <w:r w:rsidRPr="004A5725">
        <w:rPr>
          <w:rFonts w:ascii="Arial Narrow" w:hAnsi="Arial Narrow" w:cs="Tahoma"/>
          <w:b/>
          <w:spacing w:val="-3"/>
          <w:sz w:val="20"/>
          <w:lang w:val="es-ES_tradnl"/>
        </w:rPr>
        <w:t>)</w:t>
      </w:r>
      <w:r w:rsidR="00360D7C" w:rsidRPr="004A5725">
        <w:rPr>
          <w:rFonts w:ascii="Arial Narrow" w:hAnsi="Arial Narrow" w:cs="Tahoma"/>
          <w:spacing w:val="-3"/>
          <w:sz w:val="20"/>
          <w:lang w:val="es-ES_tradnl"/>
        </w:rPr>
        <w:t>,</w:t>
      </w:r>
      <w:r w:rsidR="004A5725" w:rsidRPr="004A5725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F83F32" w:rsidRPr="004A5725">
        <w:rPr>
          <w:rFonts w:ascii="Arial Narrow" w:hAnsi="Arial Narrow" w:cs="Tahoma"/>
          <w:spacing w:val="-3"/>
          <w:sz w:val="20"/>
          <w:lang w:val="es-ES_tradnl"/>
        </w:rPr>
        <w:t xml:space="preserve">según solicitud de garantía </w:t>
      </w:r>
      <w:r w:rsidRPr="004A5725">
        <w:rPr>
          <w:rFonts w:ascii="Arial Narrow" w:hAnsi="Arial Narrow" w:cs="Tahoma"/>
          <w:spacing w:val="-3"/>
          <w:sz w:val="20"/>
          <w:lang w:val="es-ES_tradnl"/>
        </w:rPr>
        <w:t xml:space="preserve">cuyas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condiciones son aceptadas de conformidad por el 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>MANDANTE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.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u w:val="double"/>
          <w:lang w:val="es-ES_tradnl"/>
        </w:rPr>
        <w:t>SEGUNDO: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Que con el fin de garantizar la facilidad crediticia otorgada,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MANDANTE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deposita en este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MANDATO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, debidamente endosados a favor del </w:t>
      </w:r>
      <w:r w:rsidRPr="00547CB4">
        <w:rPr>
          <w:rFonts w:ascii="Arial Narrow" w:hAnsi="Arial Narrow" w:cs="Tahoma"/>
          <w:b/>
          <w:bCs/>
          <w:caps/>
          <w:spacing w:val="-3"/>
          <w:sz w:val="20"/>
          <w:lang w:val="es-ES_tradnl"/>
        </w:rPr>
        <w:t>Mandatario</w:t>
      </w:r>
      <w:r w:rsidR="004D5542">
        <w:rPr>
          <w:rFonts w:ascii="Arial Narrow" w:hAnsi="Arial Narrow" w:cs="Tahoma"/>
          <w:spacing w:val="-3"/>
          <w:sz w:val="20"/>
          <w:lang w:val="es-ES_tradnl"/>
        </w:rPr>
        <w:t xml:space="preserve"> el siguiente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certificado de inversión y su </w:t>
      </w:r>
      <w:r w:rsidR="0052668E" w:rsidRPr="00547CB4">
        <w:rPr>
          <w:rFonts w:ascii="Arial Narrow" w:hAnsi="Arial Narrow" w:cs="Tahoma"/>
          <w:spacing w:val="-3"/>
          <w:sz w:val="20"/>
          <w:lang w:val="es-ES_tradnl"/>
        </w:rPr>
        <w:t>respectivo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4D5542">
        <w:rPr>
          <w:rFonts w:ascii="Arial Narrow" w:hAnsi="Arial Narrow" w:cs="Tahoma"/>
          <w:spacing w:val="-3"/>
          <w:sz w:val="20"/>
          <w:lang w:val="es-ES_tradnl"/>
        </w:rPr>
        <w:t>cupón</w:t>
      </w:r>
      <w:r w:rsidR="00F83F32" w:rsidRPr="00547CB4">
        <w:rPr>
          <w:rFonts w:ascii="Arial Narrow" w:hAnsi="Arial Narrow" w:cs="Tahoma"/>
          <w:spacing w:val="-3"/>
          <w:sz w:val="20"/>
          <w:lang w:val="es-ES_tradnl"/>
        </w:rPr>
        <w:t>: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5"/>
        <w:gridCol w:w="1481"/>
        <w:gridCol w:w="1793"/>
        <w:gridCol w:w="1865"/>
        <w:gridCol w:w="1776"/>
      </w:tblGrid>
      <w:tr w:rsidR="00974062" w:rsidRPr="00974062" w:rsidTr="00974062">
        <w:trPr>
          <w:trHeight w:val="451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F32" w:rsidRPr="00974062" w:rsidRDefault="00F83F32" w:rsidP="00A7708C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</w:pPr>
            <w:r w:rsidRPr="00974062"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  <w:t>No. Certificado/cupones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F32" w:rsidRPr="00974062" w:rsidRDefault="00F83F32" w:rsidP="00A7708C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</w:pPr>
            <w:r w:rsidRPr="00974062"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  <w:t>Monto</w:t>
            </w:r>
          </w:p>
        </w:tc>
        <w:tc>
          <w:tcPr>
            <w:tcW w:w="1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F32" w:rsidRPr="00974062" w:rsidRDefault="00F83F32" w:rsidP="00A7708C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</w:pPr>
            <w:r w:rsidRPr="00974062"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  <w:t>Emitido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F32" w:rsidRPr="00974062" w:rsidRDefault="00F83F32" w:rsidP="00A7708C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</w:pPr>
            <w:r w:rsidRPr="00974062"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  <w:t>Vencimiento</w:t>
            </w:r>
          </w:p>
        </w:tc>
        <w:tc>
          <w:tcPr>
            <w:tcW w:w="17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F32" w:rsidRPr="00974062" w:rsidRDefault="00F83F32" w:rsidP="00A7708C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</w:pPr>
            <w:r w:rsidRPr="00974062">
              <w:rPr>
                <w:rFonts w:ascii="Arial Narrow" w:hAnsi="Arial Narrow" w:cs="Arial"/>
                <w:b/>
                <w:bCs/>
                <w:spacing w:val="-3"/>
                <w:sz w:val="20"/>
                <w:lang w:val="es-ES_tradnl"/>
              </w:rPr>
              <w:t>Emisor</w:t>
            </w:r>
          </w:p>
        </w:tc>
      </w:tr>
      <w:tr w:rsidR="00974062" w:rsidRPr="00974062" w:rsidTr="00974062"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D0E" w:rsidRPr="00974062" w:rsidRDefault="00BF0D0E" w:rsidP="00A7708C">
            <w:pPr>
              <w:spacing w:line="360" w:lineRule="auto"/>
              <w:jc w:val="center"/>
              <w:rPr>
                <w:rFonts w:ascii="Arial Narrow" w:hAnsi="Arial Narrow" w:cs="Arial"/>
                <w:b/>
                <w:spacing w:val="-3"/>
                <w:sz w:val="20"/>
                <w:lang w:val="es-ES_tradnl"/>
              </w:rPr>
            </w:pPr>
            <w:bookmarkStart w:id="14" w:name="Certificados"/>
            <w:bookmarkEnd w:id="14"/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D0E" w:rsidRPr="00974062" w:rsidRDefault="00BF0D0E" w:rsidP="000101C1">
            <w:pPr>
              <w:spacing w:line="360" w:lineRule="auto"/>
              <w:jc w:val="center"/>
              <w:rPr>
                <w:rFonts w:ascii="Arial Narrow" w:hAnsi="Arial Narrow" w:cs="Arial"/>
                <w:spacing w:val="-3"/>
                <w:sz w:val="20"/>
                <w:lang w:val="es-ES_tradnl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D0E" w:rsidRPr="00974062" w:rsidRDefault="00BF0D0E" w:rsidP="002C2476">
            <w:pPr>
              <w:spacing w:line="360" w:lineRule="auto"/>
              <w:jc w:val="center"/>
              <w:rPr>
                <w:rFonts w:ascii="Arial Narrow" w:hAnsi="Arial Narrow" w:cs="Arial"/>
                <w:spacing w:val="-3"/>
                <w:sz w:val="20"/>
                <w:lang w:val="es-ES_tradnl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D0E" w:rsidRPr="00974062" w:rsidRDefault="00BF0D0E" w:rsidP="002C2476">
            <w:pPr>
              <w:spacing w:line="360" w:lineRule="auto"/>
              <w:jc w:val="center"/>
              <w:rPr>
                <w:rFonts w:ascii="Arial Narrow" w:hAnsi="Arial Narrow" w:cs="Arial"/>
                <w:spacing w:val="-3"/>
                <w:sz w:val="20"/>
                <w:lang w:val="es-ES_tradnl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D0E" w:rsidRPr="00974062" w:rsidRDefault="00BF0D0E" w:rsidP="00A7708C">
            <w:pPr>
              <w:spacing w:line="360" w:lineRule="auto"/>
              <w:jc w:val="center"/>
              <w:rPr>
                <w:rFonts w:ascii="Arial Narrow" w:hAnsi="Arial Narrow" w:cs="Arial"/>
                <w:spacing w:val="-3"/>
                <w:sz w:val="20"/>
                <w:lang w:val="es-ES_tradnl"/>
              </w:rPr>
            </w:pPr>
          </w:p>
        </w:tc>
      </w:tr>
    </w:tbl>
    <w:p w:rsidR="00BD595E" w:rsidRPr="00F12F6E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bCs/>
          <w:color w:val="FF0000"/>
          <w:spacing w:val="-3"/>
          <w:sz w:val="20"/>
          <w:lang w:val="es-ES_tradnl"/>
        </w:rPr>
      </w:pP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b/>
          <w:spacing w:val="-3"/>
          <w:sz w:val="20"/>
          <w:u w:val="double"/>
          <w:lang w:val="es-ES_tradnl"/>
        </w:rPr>
        <w:t>TERCERO: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En caso de que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MANDANTE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incumpliera en la atención de los pagos de la obligación otorgada y que se señala en el punto 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>PRIMERO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, se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autoriza al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>para que cancele el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certificado de inversi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>ón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y su </w:t>
      </w:r>
      <w:r w:rsidR="00C70C58" w:rsidRPr="00547CB4">
        <w:rPr>
          <w:rFonts w:ascii="Arial Narrow" w:hAnsi="Arial Narrow" w:cs="Tahoma"/>
          <w:spacing w:val="-3"/>
          <w:sz w:val="20"/>
          <w:lang w:val="es-ES_tradnl"/>
        </w:rPr>
        <w:t>respectivo</w:t>
      </w:r>
      <w:r w:rsidR="00F83F32" w:rsidRPr="00547CB4">
        <w:rPr>
          <w:rFonts w:ascii="Arial Narrow" w:hAnsi="Arial Narrow" w:cs="Tahoma"/>
          <w:spacing w:val="-3"/>
          <w:sz w:val="20"/>
          <w:lang w:val="es-ES_tradnl"/>
        </w:rPr>
        <w:t xml:space="preserve"> cup</w:t>
      </w:r>
      <w:r w:rsidR="00252980" w:rsidRPr="00547CB4">
        <w:rPr>
          <w:rFonts w:ascii="Arial Narrow" w:hAnsi="Arial Narrow" w:cs="Tahoma"/>
          <w:spacing w:val="-3"/>
          <w:sz w:val="20"/>
          <w:lang w:val="es-ES_tradnl"/>
        </w:rPr>
        <w:t xml:space="preserve">ón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depositados en este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MANDATO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y que sea aplicado a la obligación que aquí se indica. En vista de lo anterior y con la finalidad de depositar la garantía sobre la facilidad crediticia recibida por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MANDANTE,</w:t>
      </w:r>
      <w:r w:rsidR="008D2C1F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las partes hemos convenido en establecer este </w:t>
      </w:r>
      <w:r w:rsidRPr="00547CB4">
        <w:rPr>
          <w:rFonts w:ascii="Arial Narrow" w:hAnsi="Arial Narrow" w:cs="Tahoma"/>
          <w:b/>
          <w:caps/>
          <w:spacing w:val="-3"/>
          <w:sz w:val="20"/>
          <w:u w:val="single"/>
          <w:lang w:val="es-ES_tradnl"/>
        </w:rPr>
        <w:t>mandato</w:t>
      </w:r>
      <w:r w:rsidRPr="00547CB4">
        <w:rPr>
          <w:rFonts w:ascii="Arial Narrow" w:hAnsi="Arial Narrow" w:cs="Tahoma"/>
          <w:bCs/>
          <w:caps/>
          <w:spacing w:val="-3"/>
          <w:sz w:val="20"/>
          <w:lang w:val="es-ES_tradnl"/>
        </w:rPr>
        <w:t xml:space="preserve">, 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que se identifica con el </w:t>
      </w:r>
      <w:proofErr w:type="gramStart"/>
      <w:r w:rsidR="00BE304C" w:rsidRPr="00BE304C">
        <w:rPr>
          <w:rFonts w:ascii="Arial Narrow" w:hAnsi="Arial Narrow" w:cs="Tahoma"/>
          <w:b/>
          <w:caps/>
          <w:spacing w:val="-3"/>
          <w:sz w:val="20"/>
          <w:lang w:val="es-ES_tradnl"/>
        </w:rPr>
        <w:t xml:space="preserve">NUMERO </w:t>
      </w:r>
      <w:bookmarkStart w:id="15" w:name="Nro_Mandato2"/>
      <w:bookmarkEnd w:id="15"/>
      <w:r w:rsidR="00BE304C" w:rsidRPr="00BE304C">
        <w:rPr>
          <w:rFonts w:ascii="Arial Narrow" w:hAnsi="Arial Narrow" w:cs="Tahoma"/>
          <w:b/>
          <w:caps/>
          <w:spacing w:val="-3"/>
          <w:sz w:val="20"/>
          <w:lang w:val="es-ES_tradnl"/>
        </w:rPr>
        <w:t>,</w:t>
      </w:r>
      <w:proofErr w:type="gramEnd"/>
      <w:r w:rsidR="00BE304C" w:rsidRPr="00BE304C">
        <w:rPr>
          <w:rFonts w:ascii="Arial Narrow" w:hAnsi="Arial Narrow" w:cs="Tahoma"/>
          <w:b/>
          <w:caps/>
          <w:spacing w:val="-3"/>
          <w:sz w:val="20"/>
          <w:lang w:val="es-ES_tradnl"/>
        </w:rPr>
        <w:t xml:space="preserve"> </w:t>
      </w:r>
      <w:r w:rsidRPr="00BE304C">
        <w:rPr>
          <w:rFonts w:ascii="Arial Narrow" w:hAnsi="Arial Narrow" w:cs="Tahoma"/>
          <w:bCs/>
          <w:spacing w:val="-3"/>
          <w:sz w:val="20"/>
          <w:lang w:val="es-ES_tradnl"/>
        </w:rPr>
        <w:t>el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 xml:space="preserve"> cual se regirá por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lo establecido en la Ley Orgánica del Sistema Bancario Nacional, en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Artículo 116, Puntos 1 y 3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, y de acuerdo a las siguientes Cláusulas: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spacing w:val="-3"/>
          <w:sz w:val="20"/>
          <w:u w:val="single"/>
          <w:lang w:val="es-ES_tradnl"/>
        </w:rPr>
      </w:pP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bCs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Cláusula No. 01.-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El </w:t>
      </w:r>
      <w:r w:rsidRPr="00547CB4">
        <w:rPr>
          <w:rFonts w:ascii="Arial Narrow" w:hAnsi="Arial Narrow" w:cs="Tahoma"/>
          <w:b/>
          <w:caps/>
          <w:spacing w:val="-3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recibe en 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 xml:space="preserve">este mismo acto la suma </w:t>
      </w:r>
      <w:bookmarkStart w:id="16" w:name="Monto_Suma"/>
      <w:bookmarkEnd w:id="16"/>
      <w:r w:rsidR="008D2C1F" w:rsidRPr="00BE304C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="00C37157" w:rsidRPr="00BE304C">
        <w:rPr>
          <w:rFonts w:ascii="Arial Narrow" w:hAnsi="Arial Narrow" w:cs="Tahoma"/>
          <w:b/>
          <w:spacing w:val="-3"/>
          <w:sz w:val="20"/>
          <w:lang w:val="es-ES_tradnl"/>
        </w:rPr>
        <w:t>(</w:t>
      </w:r>
      <w:bookmarkStart w:id="17" w:name="Letra_Suma"/>
      <w:bookmarkEnd w:id="17"/>
      <w:r w:rsidR="00252980" w:rsidRPr="00BE304C">
        <w:rPr>
          <w:rFonts w:ascii="Arial Narrow" w:hAnsi="Arial Narrow" w:cs="Tahoma"/>
          <w:b/>
          <w:spacing w:val="-3"/>
          <w:sz w:val="20"/>
          <w:lang w:val="es-ES_tradnl"/>
        </w:rPr>
        <w:t>)</w:t>
      </w:r>
      <w:r w:rsidR="00C70C58" w:rsidRPr="00BE304C">
        <w:rPr>
          <w:rFonts w:ascii="Arial Narrow" w:hAnsi="Arial Narrow" w:cs="Tahoma"/>
          <w:b/>
          <w:spacing w:val="-3"/>
          <w:sz w:val="20"/>
          <w:lang w:val="es-ES_tradnl"/>
        </w:rPr>
        <w:t>,</w:t>
      </w:r>
      <w:r w:rsidR="00BE304C" w:rsidRPr="00BE304C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Pr="00BE304C">
        <w:rPr>
          <w:rFonts w:ascii="Arial Narrow" w:hAnsi="Arial Narrow" w:cs="Arial"/>
          <w:b/>
          <w:spacing w:val="-3"/>
          <w:sz w:val="20"/>
          <w:lang w:val="es-ES_tradnl"/>
        </w:rPr>
        <w:t>l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>a cual está representada p</w:t>
      </w:r>
      <w:r w:rsidR="00252980" w:rsidRPr="00BE304C">
        <w:rPr>
          <w:rFonts w:ascii="Arial Narrow" w:hAnsi="Arial Narrow" w:cs="Tahoma"/>
          <w:spacing w:val="-3"/>
          <w:sz w:val="20"/>
          <w:lang w:val="es-ES_tradnl"/>
        </w:rPr>
        <w:t>or el c</w:t>
      </w:r>
      <w:r w:rsidR="00984F08" w:rsidRPr="00BE304C">
        <w:rPr>
          <w:rFonts w:ascii="Arial Narrow" w:hAnsi="Arial Narrow" w:cs="Tahoma"/>
          <w:spacing w:val="-3"/>
          <w:sz w:val="20"/>
          <w:lang w:val="es-ES_tradnl"/>
        </w:rPr>
        <w:t xml:space="preserve">ertificado de inversión 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 xml:space="preserve">y su </w:t>
      </w:r>
      <w:r w:rsidR="0052668E" w:rsidRPr="00BE304C">
        <w:rPr>
          <w:rFonts w:ascii="Arial Narrow" w:hAnsi="Arial Narrow" w:cs="Tahoma"/>
          <w:spacing w:val="-3"/>
          <w:sz w:val="20"/>
          <w:lang w:val="es-ES_tradnl"/>
        </w:rPr>
        <w:t>respectivo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C70C58" w:rsidRPr="00BE304C">
        <w:rPr>
          <w:rFonts w:ascii="Arial Narrow" w:hAnsi="Arial Narrow" w:cs="Tahoma"/>
          <w:spacing w:val="-3"/>
          <w:sz w:val="20"/>
          <w:lang w:val="es-ES_tradnl"/>
        </w:rPr>
        <w:t>cu</w:t>
      </w:r>
      <w:r w:rsidR="00F83F32" w:rsidRPr="00BE304C">
        <w:rPr>
          <w:rFonts w:ascii="Arial Narrow" w:hAnsi="Arial Narrow" w:cs="Tahoma"/>
          <w:spacing w:val="-3"/>
          <w:sz w:val="20"/>
          <w:lang w:val="es-ES_tradnl"/>
        </w:rPr>
        <w:t>p</w:t>
      </w:r>
      <w:r w:rsidR="00252980" w:rsidRPr="00BE304C">
        <w:rPr>
          <w:rFonts w:ascii="Arial Narrow" w:hAnsi="Arial Narrow" w:cs="Tahoma"/>
          <w:spacing w:val="-3"/>
          <w:sz w:val="20"/>
          <w:lang w:val="es-ES_tradnl"/>
        </w:rPr>
        <w:t>ón</w:t>
      </w:r>
      <w:r w:rsidR="00F83F32" w:rsidRPr="00BE304C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 xml:space="preserve">emitidos por </w:t>
      </w:r>
      <w:r w:rsidRPr="00BE304C">
        <w:rPr>
          <w:rFonts w:ascii="Arial Narrow" w:hAnsi="Arial Narrow" w:cs="Tahoma"/>
          <w:b/>
          <w:sz w:val="20"/>
          <w:lang w:val="es-ES_tradnl"/>
        </w:rPr>
        <w:t>BANCO CATHAY DE COSTA RICA SOCIEDAD ANÓNIMA</w:t>
      </w:r>
      <w:r w:rsidRPr="00BE304C">
        <w:rPr>
          <w:rFonts w:ascii="Arial Narrow" w:hAnsi="Arial Narrow" w:cs="Tahoma"/>
          <w:spacing w:val="-3"/>
          <w:sz w:val="20"/>
          <w:lang w:val="es-ES_tradnl"/>
        </w:rPr>
        <w:t xml:space="preserve">, cuyo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detalle se indica en el punto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SEGUNDO 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>arriba indicado.</w:t>
      </w:r>
      <w:r w:rsidR="00252980" w:rsidRPr="00547CB4">
        <w:rPr>
          <w:rFonts w:ascii="Arial Narrow" w:hAnsi="Arial Narrow" w:cs="Tahoma"/>
          <w:spacing w:val="-3"/>
          <w:sz w:val="20"/>
          <w:lang w:val="es-ES_tradnl"/>
        </w:rPr>
        <w:t xml:space="preserve"> El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mencionado</w:t>
      </w:r>
      <w:r w:rsidR="00252980"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certificado y su 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>cup</w:t>
      </w:r>
      <w:r w:rsidR="00252980" w:rsidRPr="00547CB4">
        <w:rPr>
          <w:rFonts w:ascii="Arial Narrow" w:hAnsi="Arial Narrow" w:cs="Tahoma"/>
          <w:spacing w:val="-3"/>
          <w:sz w:val="20"/>
          <w:lang w:val="es-ES_tradnl"/>
        </w:rPr>
        <w:t>ón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 xml:space="preserve">se reciben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endosados a favor del 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>MANDATARIO.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color w:val="000000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lastRenderedPageBreak/>
        <w:t>Cláusula No. 02</w:t>
      </w:r>
      <w:r w:rsidR="00761B4A">
        <w:rPr>
          <w:rFonts w:ascii="Arial Narrow" w:hAnsi="Arial Narrow" w:cs="Tahoma"/>
          <w:b/>
          <w:spacing w:val="-3"/>
          <w:sz w:val="20"/>
          <w:lang w:val="es-ES_tradnl"/>
        </w:rPr>
        <w:t xml:space="preserve">.- </w:t>
      </w:r>
      <w:r w:rsidR="00252980" w:rsidRPr="00547CB4">
        <w:rPr>
          <w:rFonts w:ascii="Arial Narrow" w:hAnsi="Arial Narrow" w:cs="Tahoma"/>
          <w:bCs/>
          <w:spacing w:val="-3"/>
          <w:sz w:val="20"/>
          <w:lang w:val="es-ES_tradnl"/>
        </w:rPr>
        <w:t>El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menci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 xml:space="preserve">onado certificado de inversión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y su </w:t>
      </w:r>
      <w:r w:rsidR="0052668E" w:rsidRPr="00547CB4">
        <w:rPr>
          <w:rFonts w:ascii="Arial Narrow" w:hAnsi="Arial Narrow" w:cs="Tahoma"/>
          <w:spacing w:val="-3"/>
          <w:sz w:val="20"/>
          <w:lang w:val="es-ES_tradnl"/>
        </w:rPr>
        <w:t>respectivo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1542CA" w:rsidRPr="00547CB4">
        <w:rPr>
          <w:rFonts w:ascii="Arial Narrow" w:hAnsi="Arial Narrow" w:cs="Tahoma"/>
          <w:spacing w:val="-3"/>
          <w:sz w:val="20"/>
          <w:lang w:val="es-ES_tradnl"/>
        </w:rPr>
        <w:t>cup</w:t>
      </w:r>
      <w:r w:rsidR="00252980" w:rsidRPr="00547CB4">
        <w:rPr>
          <w:rFonts w:ascii="Arial Narrow" w:hAnsi="Arial Narrow" w:cs="Tahoma"/>
          <w:spacing w:val="-3"/>
          <w:sz w:val="20"/>
          <w:lang w:val="es-ES_tradnl"/>
        </w:rPr>
        <w:t>ón</w:t>
      </w:r>
      <w:r w:rsidR="00984F08" w:rsidRPr="00547CB4">
        <w:rPr>
          <w:rFonts w:ascii="Arial Narrow" w:hAnsi="Arial Narrow" w:cs="Tahoma"/>
          <w:spacing w:val="-3"/>
          <w:sz w:val="20"/>
          <w:lang w:val="es-ES_tradnl"/>
        </w:rPr>
        <w:t xml:space="preserve"> será</w:t>
      </w:r>
      <w:r w:rsidR="00BE6AB4" w:rsidRPr="00547CB4">
        <w:rPr>
          <w:rFonts w:ascii="Arial Narrow" w:hAnsi="Arial Narrow" w:cs="Tahoma"/>
          <w:spacing w:val="-3"/>
          <w:sz w:val="20"/>
          <w:lang w:val="es-ES_tradnl"/>
        </w:rPr>
        <w:t>n</w:t>
      </w:r>
      <w:r w:rsidR="00984F08"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 xml:space="preserve">custodiados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por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>durante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todo el plazo de este Mandato y mientras 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 xml:space="preserve">esté vigente la facilidad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crediticia otorgada al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MANDANTE</w:t>
      </w:r>
      <w:r w:rsidR="008D2C1F">
        <w:rPr>
          <w:rFonts w:ascii="Arial Narrow" w:hAnsi="Arial Narrow" w:cs="Tahoma"/>
          <w:spacing w:val="-3"/>
          <w:sz w:val="20"/>
          <w:lang w:val="es-ES_tradnl"/>
        </w:rPr>
        <w:t>.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De llegar estos a su vencimiento, serán renovados (en </w:t>
      </w:r>
      <w:r w:rsidR="00984F08" w:rsidRPr="00547CB4">
        <w:rPr>
          <w:rFonts w:ascii="Arial Narrow" w:hAnsi="Arial Narrow" w:cs="Tahoma"/>
          <w:spacing w:val="-3"/>
          <w:sz w:val="20"/>
          <w:lang w:val="es-ES_tradnl"/>
        </w:rPr>
        <w:t>los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términos que se requiera al tener las condiciones de las garantías sustentadas con los mencionados títulos) a la orden de este Mandato / a nombre del deudor</w:t>
      </w:r>
      <w:r w:rsidRPr="00547CB4">
        <w:rPr>
          <w:rFonts w:ascii="Arial Narrow" w:hAnsi="Arial Narrow" w:cs="Tahoma"/>
          <w:color w:val="000000"/>
          <w:spacing w:val="-3"/>
          <w:sz w:val="20"/>
          <w:lang w:val="es-ES_tradnl"/>
        </w:rPr>
        <w:t xml:space="preserve">. Las renovaciones se harán durante toda la vigencia del plazo del crédito. Dicha renovación se hará directamente en el </w:t>
      </w:r>
      <w:r w:rsidRPr="00547CB4">
        <w:rPr>
          <w:rFonts w:ascii="Arial Narrow" w:hAnsi="Arial Narrow" w:cs="Tahoma"/>
          <w:b/>
          <w:color w:val="000000"/>
          <w:sz w:val="20"/>
          <w:lang w:val="es-ES_tradnl"/>
        </w:rPr>
        <w:t>BANCO CATHAY DE COSTA RICA SOCIEDAD ANÓNIMA</w:t>
      </w:r>
      <w:r w:rsidRPr="00547CB4">
        <w:rPr>
          <w:rFonts w:ascii="Arial Narrow" w:hAnsi="Arial Narrow" w:cs="Tahoma"/>
          <w:color w:val="000000"/>
          <w:spacing w:val="-3"/>
          <w:sz w:val="20"/>
          <w:lang w:val="es-ES_tradnl"/>
        </w:rPr>
        <w:t xml:space="preserve"> y se mantendrán pignorados a favor del</w:t>
      </w:r>
      <w:r w:rsidRPr="00547CB4">
        <w:rPr>
          <w:rFonts w:ascii="Arial Narrow" w:hAnsi="Arial Narrow" w:cs="Tahoma"/>
          <w:b/>
          <w:color w:val="000000"/>
          <w:sz w:val="20"/>
          <w:lang w:val="es-ES_tradnl"/>
        </w:rPr>
        <w:t xml:space="preserve"> BANCO CATHAY DE COSTA RICA SOCIEDAD ANÓNIMA. 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En el evento de que el certificado y </w:t>
      </w:r>
      <w:r w:rsidR="00322196" w:rsidRPr="00547CB4">
        <w:rPr>
          <w:rFonts w:ascii="Arial Narrow" w:hAnsi="Arial Narrow" w:cs="Tahoma"/>
          <w:color w:val="000000"/>
          <w:sz w:val="20"/>
          <w:lang w:val="es-ES_tradnl"/>
        </w:rPr>
        <w:t xml:space="preserve">sus respectivos 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>cupones</w:t>
      </w:r>
      <w:r w:rsidR="00B51931" w:rsidRPr="00547CB4">
        <w:rPr>
          <w:rFonts w:ascii="Arial Narrow" w:hAnsi="Arial Narrow" w:cs="Tahoma"/>
          <w:color w:val="000000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deban reinvertirse en virtud de la vigencia de las garantías respaldadas con dichos títulos, </w:t>
      </w:r>
      <w:r w:rsidRPr="00547CB4">
        <w:rPr>
          <w:rFonts w:ascii="Arial Narrow" w:hAnsi="Arial Narrow" w:cs="Tahoma"/>
          <w:b/>
          <w:color w:val="000000"/>
          <w:sz w:val="20"/>
          <w:lang w:val="es-ES_tradnl"/>
        </w:rPr>
        <w:t>EL MANDANTE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autoriza en forma expresa e irrevocable al </w:t>
      </w:r>
      <w:r w:rsidRPr="00547CB4">
        <w:rPr>
          <w:rFonts w:ascii="Arial Narrow" w:hAnsi="Arial Narrow" w:cs="Tahoma"/>
          <w:b/>
          <w:color w:val="000000"/>
          <w:sz w:val="20"/>
          <w:lang w:val="es-ES_tradnl"/>
        </w:rPr>
        <w:t>MANDATARIO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a efectuar todas las renovaciones de inversión que estime oportunas. Para tal efecto, no será necesario que </w:t>
      </w:r>
      <w:r w:rsidRPr="00547CB4">
        <w:rPr>
          <w:rFonts w:ascii="Arial Narrow" w:hAnsi="Arial Narrow" w:cs="Tahoma"/>
          <w:b/>
          <w:color w:val="000000"/>
          <w:sz w:val="20"/>
          <w:lang w:val="es-ES_tradnl"/>
        </w:rPr>
        <w:t>EL MANDANTE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</w:t>
      </w:r>
      <w:r w:rsidR="000B17DB" w:rsidRPr="00547CB4">
        <w:rPr>
          <w:rFonts w:ascii="Arial Narrow" w:hAnsi="Arial Narrow" w:cs="Tahoma"/>
          <w:color w:val="000000"/>
          <w:sz w:val="20"/>
          <w:lang w:val="es-ES_tradnl"/>
        </w:rPr>
        <w:t xml:space="preserve">suscriba endoso ni </w:t>
      </w:r>
      <w:r w:rsidR="00F83F32" w:rsidRPr="00547CB4">
        <w:rPr>
          <w:rFonts w:ascii="Arial Narrow" w:hAnsi="Arial Narrow" w:cs="Tahoma"/>
          <w:color w:val="000000"/>
          <w:sz w:val="20"/>
          <w:lang w:val="es-ES_tradnl"/>
        </w:rPr>
        <w:t>autorización ulterior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al traslado originario, de manera tal que </w:t>
      </w:r>
      <w:r w:rsidRPr="00547CB4">
        <w:rPr>
          <w:rFonts w:ascii="Arial Narrow" w:hAnsi="Arial Narrow" w:cs="Tahoma"/>
          <w:b/>
          <w:color w:val="000000"/>
          <w:sz w:val="20"/>
          <w:lang w:val="es-ES_tradnl"/>
        </w:rPr>
        <w:t>EL MANDATARIO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podrá efectuar la reinversión del título valor, en el tanto la obligación u obligaciones garantizadas con el título lo ameriten. Las partes, quedan entendidas que en caso de operar una prorroga o renovación de la facilidad crediticia, automáticamente se aplicara la renovación del </w:t>
      </w:r>
      <w:r w:rsidR="00BE304C" w:rsidRPr="00547CB4">
        <w:rPr>
          <w:rFonts w:ascii="Arial Narrow" w:hAnsi="Arial Narrow" w:cs="Tahoma"/>
          <w:color w:val="000000"/>
          <w:sz w:val="20"/>
          <w:lang w:val="es-ES_tradnl"/>
        </w:rPr>
        <w:t>Título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en los términos supra mencionados. </w:t>
      </w:r>
      <w:r w:rsidRPr="00547CB4">
        <w:rPr>
          <w:rFonts w:ascii="Arial Narrow" w:hAnsi="Arial Narrow" w:cs="Tahoma"/>
          <w:b/>
          <w:bCs/>
          <w:color w:val="000000"/>
          <w:sz w:val="20"/>
          <w:lang w:val="es-ES_tradnl"/>
        </w:rPr>
        <w:t>El MANDANTE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 xml:space="preserve"> autoriza al </w:t>
      </w:r>
      <w:r w:rsidRPr="00547CB4">
        <w:rPr>
          <w:rFonts w:ascii="Arial Narrow" w:hAnsi="Arial Narrow" w:cs="Tahoma"/>
          <w:b/>
          <w:bCs/>
          <w:color w:val="000000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color w:val="000000"/>
          <w:sz w:val="20"/>
          <w:lang w:val="es-ES_tradnl"/>
        </w:rPr>
        <w:t>a efectuar estas renovaciones en las opciones de inversión del mismo Banco acreedor, con las condiciones y tasas vigentes señalas por el mismo MANDATARIO en la fecha en que se practique dicha reinversión.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Cláusula No. 03.- </w:t>
      </w:r>
      <w:r w:rsidRPr="00547CB4">
        <w:rPr>
          <w:rFonts w:ascii="Arial Narrow" w:hAnsi="Arial Narrow" w:cs="Tahoma"/>
          <w:sz w:val="20"/>
          <w:lang w:val="es-ES_tradnl"/>
        </w:rPr>
        <w:t xml:space="preserve">El plazo máximo del presente </w:t>
      </w:r>
      <w:r w:rsidRPr="00547CB4">
        <w:rPr>
          <w:rFonts w:ascii="Arial Narrow" w:hAnsi="Arial Narrow" w:cs="Tahoma"/>
          <w:b/>
          <w:sz w:val="20"/>
          <w:lang w:val="es-ES_tradnl"/>
        </w:rPr>
        <w:t>MANDATO</w:t>
      </w:r>
      <w:r w:rsidRPr="00547CB4">
        <w:rPr>
          <w:rFonts w:ascii="Arial Narrow" w:hAnsi="Arial Narrow" w:cs="Tahoma"/>
          <w:sz w:val="20"/>
          <w:lang w:val="es-ES_tradnl"/>
        </w:rPr>
        <w:t xml:space="preserve"> será concordante con los términos señalados en la cláusula anterior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</w:p>
    <w:p w:rsidR="00BD595E" w:rsidRPr="00547CB4" w:rsidRDefault="00BD595E" w:rsidP="00BD595E">
      <w:pPr>
        <w:tabs>
          <w:tab w:val="left" w:pos="-720"/>
          <w:tab w:val="left" w:pos="260"/>
          <w:tab w:val="left" w:pos="968"/>
          <w:tab w:val="left" w:pos="1676"/>
          <w:tab w:val="left" w:pos="2384"/>
          <w:tab w:val="left" w:pos="2977"/>
          <w:tab w:val="left" w:pos="3092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uppressAutoHyphens/>
        <w:spacing w:after="90" w:line="360" w:lineRule="auto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Cláusula No. 04.-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Si al finalizar el plazo señalado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MANDANTE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no le cancela al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la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 xml:space="preserve"> facilidad crediticia otorgada,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el 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>MANDANTE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autoriza al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 xml:space="preserve">para que cancele el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certificado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 xml:space="preserve"> de inversión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y 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>su respectivo cupón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52668E" w:rsidRPr="00547CB4">
        <w:rPr>
          <w:rFonts w:ascii="Arial Narrow" w:hAnsi="Arial Narrow" w:cs="Tahoma"/>
          <w:spacing w:val="-3"/>
          <w:sz w:val="20"/>
          <w:lang w:val="es-ES_tradnl"/>
        </w:rPr>
        <w:t>depositados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en este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MANDATO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y aplicarlos a la obligación garantizada. Las instrucciones para que se ejecute lo señalado en esta cláusula, deberán de ser entregadas al Departamento Crédito del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MANDATARIO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formalmente y por escrito, y las mismas deberán de ser firmadas por </w:t>
      </w:r>
      <w:smartTag w:uri="urn:schemas-microsoft-com:office:smarttags" w:element="PersonName">
        <w:smartTagPr>
          <w:attr w:name="ProductID" w:val="la Gerente General"/>
        </w:smartTagPr>
        <w:r w:rsidRPr="00547CB4">
          <w:rPr>
            <w:rFonts w:ascii="Arial Narrow" w:hAnsi="Arial Narrow" w:cs="Tahoma"/>
            <w:spacing w:val="-3"/>
            <w:sz w:val="20"/>
            <w:lang w:val="es-ES_tradnl"/>
          </w:rPr>
          <w:t>la Gerente General</w:t>
        </w:r>
      </w:smartTag>
      <w:r w:rsidRPr="00547CB4">
        <w:rPr>
          <w:rFonts w:ascii="Arial Narrow" w:hAnsi="Arial Narrow" w:cs="Tahoma"/>
          <w:spacing w:val="-3"/>
          <w:sz w:val="20"/>
          <w:lang w:val="es-ES_tradnl"/>
        </w:rPr>
        <w:t>, Gerente de Crédito, Gerente de Operaciones, Jefe de Préstamos o Jefe de Formalización.</w:t>
      </w:r>
      <w:r w:rsidRPr="00547CB4">
        <w:rPr>
          <w:rFonts w:ascii="Arial Narrow" w:hAnsi="Arial Narrow" w:cs="Tahoma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De darse una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 xml:space="preserve"> cancelación del certificado y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por incumplimiento de pago, todos los gastos en que se incurran por su liquidación correrán por parte del </w:t>
      </w: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 xml:space="preserve">MANDANTE,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y los mismos se ded</w:t>
      </w:r>
      <w:r w:rsidR="00F83F32" w:rsidRPr="00547CB4">
        <w:rPr>
          <w:rFonts w:ascii="Arial Narrow" w:hAnsi="Arial Narrow" w:cs="Tahoma"/>
          <w:spacing w:val="-3"/>
          <w:sz w:val="20"/>
          <w:lang w:val="es-ES_tradnl"/>
        </w:rPr>
        <w:t>ucir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>án del monto pagado por</w:t>
      </w:r>
      <w:r w:rsidR="00F83F32" w:rsidRPr="00547CB4">
        <w:rPr>
          <w:rFonts w:ascii="Arial Narrow" w:hAnsi="Arial Narrow" w:cs="Tahoma"/>
          <w:spacing w:val="-3"/>
          <w:sz w:val="20"/>
          <w:lang w:val="es-ES_tradnl"/>
        </w:rPr>
        <w:t xml:space="preserve"> los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certificado</w:t>
      </w:r>
      <w:r w:rsidR="00F83F32" w:rsidRPr="00547CB4">
        <w:rPr>
          <w:rFonts w:ascii="Arial Narrow" w:hAnsi="Arial Narrow" w:cs="Tahoma"/>
          <w:spacing w:val="-3"/>
          <w:sz w:val="20"/>
          <w:lang w:val="es-ES_tradnl"/>
        </w:rPr>
        <w:t>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y </w:t>
      </w:r>
      <w:r w:rsidR="0052668E" w:rsidRPr="00547CB4">
        <w:rPr>
          <w:rFonts w:ascii="Arial Narrow" w:hAnsi="Arial Narrow" w:cs="Tahoma"/>
          <w:spacing w:val="-3"/>
          <w:sz w:val="20"/>
          <w:lang w:val="es-ES_tradnl"/>
        </w:rPr>
        <w:t xml:space="preserve">sus respectivos 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>cupones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, de existir algún sobrante en esta aplicación, el mismo lo girará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a favor del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MANDANTE.</w:t>
      </w:r>
    </w:p>
    <w:p w:rsidR="00BD595E" w:rsidRPr="00547CB4" w:rsidRDefault="00BD595E" w:rsidP="00BD595E">
      <w:pPr>
        <w:tabs>
          <w:tab w:val="left" w:pos="-720"/>
          <w:tab w:val="left" w:pos="260"/>
          <w:tab w:val="left" w:pos="968"/>
          <w:tab w:val="left" w:pos="1676"/>
          <w:tab w:val="left" w:pos="2384"/>
          <w:tab w:val="left" w:pos="2977"/>
          <w:tab w:val="left" w:pos="3092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uppressAutoHyphens/>
        <w:spacing w:after="90" w:line="360" w:lineRule="auto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</w:p>
    <w:p w:rsidR="00BD595E" w:rsidRPr="00547CB4" w:rsidRDefault="00BD595E" w:rsidP="00BD595E">
      <w:pPr>
        <w:tabs>
          <w:tab w:val="left" w:pos="-720"/>
          <w:tab w:val="left" w:pos="260"/>
          <w:tab w:val="left" w:pos="968"/>
          <w:tab w:val="left" w:pos="1676"/>
          <w:tab w:val="left" w:pos="2384"/>
          <w:tab w:val="left" w:pos="2977"/>
          <w:tab w:val="left" w:pos="3092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uppressAutoHyphens/>
        <w:spacing w:after="90"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Cláusula No. 05.-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Si al finalizar el plazo señalado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MANDANTE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le cancela al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la facilidad crediticia otorgada, 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 xml:space="preserve">endosará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a favor del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MANDANTE 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>y le entregará debidamente endosad</w:t>
      </w:r>
      <w:r w:rsidR="00984F08"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os el certificado de inversión 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y </w:t>
      </w:r>
      <w:r w:rsidR="00D87BC7"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su respectivo </w:t>
      </w:r>
      <w:r w:rsidR="00D87BC7" w:rsidRPr="00547CB4">
        <w:rPr>
          <w:rFonts w:ascii="Arial Narrow" w:hAnsi="Arial Narrow" w:cs="Tahoma"/>
          <w:spacing w:val="-3"/>
          <w:sz w:val="20"/>
          <w:lang w:val="es-ES_tradnl"/>
        </w:rPr>
        <w:t>cupón depositado</w:t>
      </w:r>
      <w:r w:rsidRPr="00547CB4">
        <w:rPr>
          <w:rFonts w:ascii="Arial Narrow" w:hAnsi="Arial Narrow" w:cs="Tahoma"/>
          <w:bCs/>
          <w:spacing w:val="-3"/>
          <w:sz w:val="20"/>
          <w:lang w:val="es-ES_tradnl"/>
        </w:rPr>
        <w:t xml:space="preserve"> en este Mandato.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Las instrucciones para que se ejecute lo señalado en esta cláusula, deberán de ser entregadas al Departamento crédito del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MANDATARIO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formalmente y por escrito, y las mismas deberán de ser firmadas por </w:t>
      </w:r>
      <w:smartTag w:uri="urn:schemas-microsoft-com:office:smarttags" w:element="PersonName">
        <w:smartTagPr>
          <w:attr w:name="ProductID" w:val="la Gerente General"/>
        </w:smartTagPr>
        <w:r w:rsidRPr="00547CB4">
          <w:rPr>
            <w:rFonts w:ascii="Arial Narrow" w:hAnsi="Arial Narrow" w:cs="Tahoma"/>
            <w:spacing w:val="-3"/>
            <w:sz w:val="20"/>
            <w:lang w:val="es-ES_tradnl"/>
          </w:rPr>
          <w:t>la Gerente General</w:t>
        </w:r>
      </w:smartTag>
      <w:r w:rsidRPr="00547CB4">
        <w:rPr>
          <w:rFonts w:ascii="Arial Narrow" w:hAnsi="Arial Narrow" w:cs="Tahoma"/>
          <w:spacing w:val="-3"/>
          <w:sz w:val="20"/>
          <w:lang w:val="es-ES_tradnl"/>
        </w:rPr>
        <w:t>, Director de Crédito, Director Comercial, Jefe de Operaciones o Jefe de Control Calidad Crediticia.</w:t>
      </w:r>
      <w:r w:rsidRPr="00547CB4">
        <w:rPr>
          <w:rFonts w:ascii="Arial Narrow" w:hAnsi="Arial Narrow" w:cs="Tahoma"/>
          <w:sz w:val="20"/>
          <w:lang w:val="es-ES_tradnl"/>
        </w:rPr>
        <w:t xml:space="preserve"> 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b/>
          <w:spacing w:val="-3"/>
          <w:sz w:val="20"/>
          <w:lang w:val="es-ES_tradnl"/>
        </w:rPr>
      </w:pP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Cláusula No. 06:-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Queda claramente establecido y así convenido, que la actuación del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MANDATARIO 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dentro de esta Comisión de Confianza es la siguiente: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BD595E" w:rsidRPr="00547CB4" w:rsidRDefault="001879FF" w:rsidP="00BD595E">
      <w:pPr>
        <w:numPr>
          <w:ilvl w:val="0"/>
          <w:numId w:val="1"/>
        </w:num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>
        <w:rPr>
          <w:rFonts w:ascii="Arial Narrow" w:hAnsi="Arial Narrow" w:cs="Tahoma"/>
          <w:spacing w:val="-3"/>
          <w:sz w:val="20"/>
          <w:lang w:val="es-ES_tradnl"/>
        </w:rPr>
        <w:t>Recibir, custodiar y renovar el</w:t>
      </w:r>
      <w:r w:rsidR="00BD595E" w:rsidRPr="00547CB4">
        <w:rPr>
          <w:rFonts w:ascii="Arial Narrow" w:hAnsi="Arial Narrow" w:cs="Tahoma"/>
          <w:spacing w:val="-3"/>
          <w:sz w:val="20"/>
          <w:lang w:val="es-ES_tradnl"/>
        </w:rPr>
        <w:t xml:space="preserve"> certificado de inversión y 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>sus respectivos cupones, entregados</w:t>
      </w:r>
      <w:r w:rsidR="00BD595E" w:rsidRPr="00547CB4">
        <w:rPr>
          <w:rFonts w:ascii="Arial Narrow" w:hAnsi="Arial Narrow" w:cs="Tahoma"/>
          <w:spacing w:val="-3"/>
          <w:sz w:val="20"/>
          <w:lang w:val="es-ES_tradnl"/>
        </w:rPr>
        <w:t xml:space="preserve"> en garantía por el </w:t>
      </w:r>
      <w:r w:rsidR="00BD595E"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MANDANTE, </w:t>
      </w:r>
      <w:r w:rsidR="00BD595E" w:rsidRPr="00547CB4">
        <w:rPr>
          <w:rFonts w:ascii="Arial Narrow" w:hAnsi="Arial Narrow" w:cs="Tahoma"/>
          <w:spacing w:val="-3"/>
          <w:sz w:val="20"/>
          <w:lang w:val="es-ES_tradnl"/>
        </w:rPr>
        <w:t>de conformidad</w:t>
      </w:r>
      <w:r w:rsidR="00BD595E" w:rsidRPr="00547CB4">
        <w:rPr>
          <w:rFonts w:ascii="Arial Narrow" w:hAnsi="Arial Narrow" w:cs="Tahoma"/>
          <w:b/>
          <w:spacing w:val="-3"/>
          <w:sz w:val="20"/>
          <w:lang w:val="es-ES_tradnl"/>
        </w:rPr>
        <w:t xml:space="preserve"> </w:t>
      </w:r>
      <w:r w:rsidR="00BD595E" w:rsidRPr="00547CB4">
        <w:rPr>
          <w:rFonts w:ascii="Arial Narrow" w:hAnsi="Arial Narrow" w:cs="Tahoma"/>
          <w:spacing w:val="-3"/>
          <w:sz w:val="20"/>
          <w:lang w:val="es-ES_tradnl"/>
        </w:rPr>
        <w:t>como se señala en las cláusulas números 1 y 2 de este contrato</w:t>
      </w:r>
      <w:r w:rsidR="00BD595E" w:rsidRPr="00547CB4">
        <w:rPr>
          <w:rFonts w:ascii="Arial Narrow" w:hAnsi="Arial Narrow" w:cs="Tahoma"/>
          <w:b/>
          <w:spacing w:val="-3"/>
          <w:sz w:val="20"/>
          <w:lang w:val="es-ES_tradnl"/>
        </w:rPr>
        <w:t>.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BD595E" w:rsidRPr="00547CB4" w:rsidRDefault="00BD595E" w:rsidP="00BD595E">
      <w:pPr>
        <w:numPr>
          <w:ilvl w:val="0"/>
          <w:numId w:val="1"/>
        </w:num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spacing w:val="-3"/>
          <w:sz w:val="20"/>
          <w:lang w:val="es-ES_tradnl"/>
        </w:rPr>
        <w:t>En caso de cumplimiento en la atención de la obligación aqu</w:t>
      </w:r>
      <w:r w:rsidR="001879FF">
        <w:rPr>
          <w:rFonts w:ascii="Arial Narrow" w:hAnsi="Arial Narrow" w:cs="Tahoma"/>
          <w:spacing w:val="-3"/>
          <w:sz w:val="20"/>
          <w:lang w:val="es-ES_tradnl"/>
        </w:rPr>
        <w:t>í garantizada, se entregarán el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certificado de inversión y sus </w:t>
      </w:r>
      <w:r w:rsidR="0052668E" w:rsidRPr="00547CB4">
        <w:rPr>
          <w:rFonts w:ascii="Arial Narrow" w:hAnsi="Arial Narrow" w:cs="Tahoma"/>
          <w:spacing w:val="-3"/>
          <w:sz w:val="20"/>
          <w:lang w:val="es-ES_tradnl"/>
        </w:rPr>
        <w:t>respectivos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B51931" w:rsidRPr="00547CB4">
        <w:rPr>
          <w:rFonts w:ascii="Arial Narrow" w:hAnsi="Arial Narrow" w:cs="Tahoma"/>
          <w:spacing w:val="-3"/>
          <w:sz w:val="20"/>
          <w:lang w:val="es-ES_tradnl"/>
        </w:rPr>
        <w:t>cupones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, tal como se señala en la cláusula número 05 de este contrato.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BD595E" w:rsidRPr="001879FF" w:rsidRDefault="00BD595E" w:rsidP="00BD595E">
      <w:pPr>
        <w:numPr>
          <w:ilvl w:val="0"/>
          <w:numId w:val="1"/>
        </w:num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En caso de incumplimiento en la atención de la obligación aquí garantizada por parte del </w:t>
      </w:r>
      <w:r w:rsidRPr="00547CB4">
        <w:rPr>
          <w:rFonts w:ascii="Arial Narrow" w:hAnsi="Arial Narrow" w:cs="Tahoma"/>
          <w:b/>
          <w:spacing w:val="-3"/>
          <w:sz w:val="20"/>
          <w:lang w:val="es-ES_tradnl"/>
        </w:rPr>
        <w:t>MANDANTE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 xml:space="preserve"> se cancelará el certificado y </w:t>
      </w:r>
      <w:r w:rsidR="00984F08" w:rsidRPr="00547CB4">
        <w:rPr>
          <w:rFonts w:ascii="Arial Narrow" w:hAnsi="Arial Narrow" w:cs="Tahoma"/>
          <w:spacing w:val="-3"/>
          <w:sz w:val="20"/>
          <w:lang w:val="es-ES_tradnl"/>
        </w:rPr>
        <w:t xml:space="preserve">su </w:t>
      </w:r>
      <w:r w:rsidR="0052668E" w:rsidRPr="00547CB4">
        <w:rPr>
          <w:rFonts w:ascii="Arial Narrow" w:hAnsi="Arial Narrow" w:cs="Tahoma"/>
          <w:spacing w:val="-3"/>
          <w:sz w:val="20"/>
          <w:lang w:val="es-ES_tradnl"/>
        </w:rPr>
        <w:t>respectivo</w:t>
      </w:r>
      <w:r w:rsidR="00984F08" w:rsidRPr="00547CB4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r w:rsidR="001542CA" w:rsidRPr="00547CB4">
        <w:rPr>
          <w:rFonts w:ascii="Arial Narrow" w:hAnsi="Arial Narrow" w:cs="Tahoma"/>
          <w:spacing w:val="-3"/>
          <w:sz w:val="20"/>
          <w:lang w:val="es-ES_tradnl"/>
        </w:rPr>
        <w:t>cupón</w:t>
      </w:r>
      <w:r w:rsidR="00984F08" w:rsidRPr="00547CB4">
        <w:rPr>
          <w:rFonts w:ascii="Arial Narrow" w:hAnsi="Arial Narrow" w:cs="Tahoma"/>
          <w:spacing w:val="-3"/>
          <w:sz w:val="20"/>
          <w:lang w:val="es-ES_tradnl"/>
        </w:rPr>
        <w:t xml:space="preserve"> depositados</w:t>
      </w:r>
      <w:r w:rsidRPr="00547CB4">
        <w:rPr>
          <w:rFonts w:ascii="Arial Narrow" w:hAnsi="Arial Narrow" w:cs="Tahoma"/>
          <w:spacing w:val="-3"/>
          <w:sz w:val="20"/>
          <w:lang w:val="es-ES_tradnl"/>
        </w:rPr>
        <w:t>, tal y como se señala en la cláusula número 04 de este contrato.</w:t>
      </w:r>
    </w:p>
    <w:p w:rsidR="00BD595E" w:rsidRPr="00547CB4" w:rsidRDefault="00BD595E" w:rsidP="00BD595E">
      <w:pPr>
        <w:tabs>
          <w:tab w:val="left" w:pos="260"/>
          <w:tab w:val="left" w:pos="968"/>
          <w:tab w:val="left" w:pos="1676"/>
          <w:tab w:val="left" w:pos="2384"/>
          <w:tab w:val="left" w:pos="3092"/>
          <w:tab w:val="left" w:pos="3800"/>
          <w:tab w:val="left" w:pos="4508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pacing w:line="360" w:lineRule="auto"/>
        <w:jc w:val="both"/>
        <w:rPr>
          <w:rFonts w:ascii="Arial Narrow" w:hAnsi="Arial Narrow" w:cs="Tahoma"/>
          <w:b/>
          <w:bCs/>
          <w:spacing w:val="-3"/>
          <w:sz w:val="20"/>
          <w:lang w:val="es-ES_tradnl"/>
        </w:rPr>
      </w:pPr>
    </w:p>
    <w:p w:rsidR="00BD595E" w:rsidRPr="00547CB4" w:rsidRDefault="00BD595E" w:rsidP="00BD595E">
      <w:pPr>
        <w:tabs>
          <w:tab w:val="left" w:pos="260"/>
          <w:tab w:val="left" w:pos="968"/>
          <w:tab w:val="left" w:pos="1676"/>
          <w:tab w:val="left" w:pos="2384"/>
          <w:tab w:val="left" w:pos="3092"/>
          <w:tab w:val="left" w:pos="3800"/>
          <w:tab w:val="left" w:pos="4508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  <w:r w:rsidRPr="00547CB4">
        <w:rPr>
          <w:rFonts w:ascii="Arial Narrow" w:hAnsi="Arial Narrow" w:cs="Tahoma"/>
          <w:b/>
          <w:bCs/>
          <w:spacing w:val="-3"/>
          <w:sz w:val="20"/>
          <w:lang w:val="es-ES_tradnl"/>
        </w:rPr>
        <w:t xml:space="preserve">Cláusula No.07.- </w:t>
      </w:r>
      <w:r w:rsidRPr="00547CB4">
        <w:rPr>
          <w:rFonts w:ascii="Arial Narrow" w:hAnsi="Arial Narrow" w:cs="Tahoma"/>
          <w:b/>
          <w:sz w:val="20"/>
          <w:lang w:val="es-ES_tradnl"/>
        </w:rPr>
        <w:t xml:space="preserve">De </w:t>
      </w:r>
      <w:smartTag w:uri="urn:schemas-microsoft-com:office:smarttags" w:element="PersonName">
        <w:smartTagPr>
          <w:attr w:name="ProductID" w:val="la Resoluci￳n"/>
        </w:smartTagPr>
        <w:r w:rsidRPr="00547CB4">
          <w:rPr>
            <w:rFonts w:ascii="Arial Narrow" w:hAnsi="Arial Narrow" w:cs="Tahoma"/>
            <w:b/>
            <w:sz w:val="20"/>
            <w:lang w:val="es-ES_tradnl"/>
          </w:rPr>
          <w:t>la Resolución</w:t>
        </w:r>
      </w:smartTag>
      <w:r w:rsidRPr="00547CB4">
        <w:rPr>
          <w:rFonts w:ascii="Arial Narrow" w:hAnsi="Arial Narrow" w:cs="Tahoma"/>
          <w:b/>
          <w:sz w:val="20"/>
          <w:lang w:val="es-ES_tradnl"/>
        </w:rPr>
        <w:t xml:space="preserve"> de Conflictos: </w:t>
      </w:r>
      <w:r w:rsidRPr="00547CB4">
        <w:rPr>
          <w:rFonts w:ascii="Arial Narrow" w:hAnsi="Arial Narrow" w:cs="Tahoma"/>
          <w:sz w:val="20"/>
          <w:lang w:val="es-ES_tradnl"/>
        </w:rPr>
        <w:t>Las partes acuerdan, en forma expresa e irrevocable, que toda controversia, diferencia o reclamación que surja del presente Contrato y de toda enmienda al mismo, o relativa al</w:t>
      </w:r>
      <w:r w:rsidR="001879FF">
        <w:rPr>
          <w:rFonts w:ascii="Arial Narrow" w:hAnsi="Arial Narrow" w:cs="Tahoma"/>
          <w:sz w:val="20"/>
          <w:lang w:val="es-ES_tradnl"/>
        </w:rPr>
        <w:t xml:space="preserve"> </w:t>
      </w:r>
      <w:r w:rsidRPr="00547CB4">
        <w:rPr>
          <w:rFonts w:ascii="Arial Narrow" w:hAnsi="Arial Narrow" w:cs="Tahoma"/>
          <w:sz w:val="20"/>
          <w:lang w:val="es-ES_tradnl"/>
        </w:rPr>
        <w:t xml:space="preserve">presente Contrato; incluyendo en particular pero no limitadas a; su formación, validez, obligatoriedad, interpretación y aplicación, ejecución, incumplimiento o terminación; así como las reclamaciones extra contractuales y todas aquellas provenientes al uso o usufructo de los bienes </w:t>
      </w:r>
      <w:proofErr w:type="spellStart"/>
      <w:r w:rsidRPr="00547CB4">
        <w:rPr>
          <w:rFonts w:ascii="Arial Narrow" w:hAnsi="Arial Narrow" w:cs="Tahoma"/>
          <w:sz w:val="20"/>
          <w:lang w:val="es-ES_tradnl"/>
        </w:rPr>
        <w:t>fideicometidos</w:t>
      </w:r>
      <w:proofErr w:type="spellEnd"/>
      <w:r w:rsidRPr="00547CB4">
        <w:rPr>
          <w:rFonts w:ascii="Arial Narrow" w:hAnsi="Arial Narrow" w:cs="Tahoma"/>
          <w:sz w:val="20"/>
          <w:lang w:val="es-ES_tradnl"/>
        </w:rPr>
        <w:t xml:space="preserve">; serán sometidas a arbitraje para su resolución definitiva, de conformidad con el Reglamento de Conciliación y Arbitraje de </w:t>
      </w:r>
      <w:smartTag w:uri="urn:schemas-microsoft-com:office:smarttags" w:element="PersonName">
        <w:smartTagPr>
          <w:attr w:name="ProductID" w:val="la C￡mara"/>
        </w:smartTagPr>
        <w:r w:rsidRPr="00547CB4">
          <w:rPr>
            <w:rFonts w:ascii="Arial Narrow" w:hAnsi="Arial Narrow" w:cs="Tahoma"/>
            <w:sz w:val="20"/>
            <w:lang w:val="es-ES_tradnl"/>
          </w:rPr>
          <w:t>la Cámara</w:t>
        </w:r>
      </w:smartTag>
      <w:r w:rsidRPr="00547CB4">
        <w:rPr>
          <w:rFonts w:ascii="Arial Narrow" w:hAnsi="Arial Narrow" w:cs="Tahoma"/>
          <w:sz w:val="20"/>
          <w:lang w:val="es-ES_tradnl"/>
        </w:rPr>
        <w:t xml:space="preserve"> de Comercio de Costa Rica; a cuyas normas las partes se someten en forma incondicional. El arbitraje tendrá lugar en San José, Costa Rica, en las Oficinas del Centro de Conciliación y Arbitraje de </w:t>
      </w:r>
      <w:smartTag w:uri="urn:schemas-microsoft-com:office:smarttags" w:element="PersonName">
        <w:smartTagPr>
          <w:attr w:name="ProductID" w:val="la C￡mara"/>
        </w:smartTagPr>
        <w:r w:rsidRPr="00547CB4">
          <w:rPr>
            <w:rFonts w:ascii="Arial Narrow" w:hAnsi="Arial Narrow" w:cs="Tahoma"/>
            <w:sz w:val="20"/>
            <w:lang w:val="es-ES_tradnl"/>
          </w:rPr>
          <w:t>la Cámara</w:t>
        </w:r>
      </w:smartTag>
      <w:r w:rsidRPr="00547CB4">
        <w:rPr>
          <w:rFonts w:ascii="Arial Narrow" w:hAnsi="Arial Narrow" w:cs="Tahoma"/>
          <w:sz w:val="20"/>
          <w:lang w:val="es-ES_tradnl"/>
        </w:rPr>
        <w:t xml:space="preserve"> de Comercio de Costa Rica. La controversia, diferencia o reclamación, se resolverá de conformidad con las leyes de Costa Rica. Queda entendido que el arbitraje podrá ser solicitado por cualquiera de las partes contratantes. </w:t>
      </w:r>
    </w:p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E164FD" w:rsidRDefault="00E164FD" w:rsidP="00E164FD">
      <w:pPr>
        <w:suppressAutoHyphens/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  <w:r w:rsidRPr="00547CB4">
        <w:rPr>
          <w:rFonts w:ascii="Arial Narrow" w:hAnsi="Arial Narrow" w:cs="Tahoma"/>
          <w:b/>
          <w:sz w:val="20"/>
          <w:lang w:val="es-ES_tradnl"/>
        </w:rPr>
        <w:t xml:space="preserve">Cláusula No. 08.- </w:t>
      </w:r>
      <w:r w:rsidRPr="00547CB4">
        <w:rPr>
          <w:rFonts w:ascii="Arial Narrow" w:hAnsi="Arial Narrow" w:cs="Tahoma"/>
          <w:sz w:val="20"/>
          <w:lang w:val="es-ES_tradnl"/>
        </w:rPr>
        <w:t>Cualquier comunicación, autorización, notificación o requerimiento, relativo a este fideicomiso, incluy</w:t>
      </w:r>
      <w:r w:rsidR="001879FF">
        <w:rPr>
          <w:rFonts w:ascii="Arial Narrow" w:hAnsi="Arial Narrow" w:cs="Tahoma"/>
          <w:sz w:val="20"/>
          <w:lang w:val="es-ES_tradnl"/>
        </w:rPr>
        <w:t>endo aquellas que deban hacerse</w:t>
      </w:r>
      <w:r w:rsidRPr="00547CB4">
        <w:rPr>
          <w:rFonts w:ascii="Arial Narrow" w:hAnsi="Arial Narrow" w:cs="Tahoma"/>
          <w:sz w:val="20"/>
          <w:lang w:val="es-ES_tradnl"/>
        </w:rPr>
        <w:t xml:space="preserve"> bajo la Ley de Notificaciones, No. 8687, del 29 de Enero del 2009, deberá hacerse por escrito, por medio de fax confirmado, correo con contenido certificado, notificación notarial o de cualquier otra forma de fácil comprobación, en las siguientes direcciones:</w:t>
      </w:r>
    </w:p>
    <w:p w:rsidR="001879FF" w:rsidRPr="00547CB4" w:rsidRDefault="001879FF" w:rsidP="00E164FD">
      <w:pPr>
        <w:suppressAutoHyphens/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</w:p>
    <w:p w:rsidR="00BD595E" w:rsidRPr="00547CB4" w:rsidRDefault="00BD595E" w:rsidP="00BD595E">
      <w:pPr>
        <w:tabs>
          <w:tab w:val="left" w:pos="284"/>
          <w:tab w:val="left" w:pos="968"/>
          <w:tab w:val="left" w:pos="1676"/>
          <w:tab w:val="left" w:pos="2384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</w:p>
    <w:p w:rsidR="002F1A3E" w:rsidRPr="00547CB4" w:rsidRDefault="00BD595E" w:rsidP="002F1A3E">
      <w:pPr>
        <w:tabs>
          <w:tab w:val="left" w:pos="260"/>
          <w:tab w:val="left" w:pos="968"/>
          <w:tab w:val="left" w:pos="1676"/>
          <w:tab w:val="left" w:pos="2384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pacing w:line="360" w:lineRule="auto"/>
        <w:jc w:val="both"/>
        <w:rPr>
          <w:rFonts w:ascii="Arial Narrow" w:hAnsi="Arial Narrow" w:cs="Tahoma"/>
          <w:sz w:val="20"/>
          <w:lang w:val="es-ES_tradnl"/>
        </w:rPr>
      </w:pPr>
      <w:r w:rsidRPr="00547CB4">
        <w:rPr>
          <w:rFonts w:ascii="Arial Narrow" w:hAnsi="Arial Narrow" w:cs="Tahoma"/>
          <w:sz w:val="20"/>
          <w:lang w:val="es-ES_tradnl"/>
        </w:rPr>
        <w:t xml:space="preserve">Al </w:t>
      </w:r>
      <w:r w:rsidR="006510BD" w:rsidRPr="00547CB4">
        <w:rPr>
          <w:rFonts w:ascii="Arial Narrow" w:hAnsi="Arial Narrow" w:cs="Tahoma"/>
          <w:b/>
          <w:sz w:val="20"/>
          <w:lang w:val="es-ES_tradnl"/>
        </w:rPr>
        <w:t>MANDATARIO:</w:t>
      </w:r>
      <w:r w:rsidR="006510BD" w:rsidRPr="00547CB4">
        <w:rPr>
          <w:rFonts w:ascii="Arial Narrow" w:hAnsi="Arial Narrow" w:cs="Tahoma"/>
          <w:sz w:val="20"/>
          <w:lang w:val="es-ES_tradnl"/>
        </w:rPr>
        <w:t xml:space="preserve"> San</w:t>
      </w:r>
      <w:r w:rsidR="002F1A3E" w:rsidRPr="00547CB4">
        <w:rPr>
          <w:rFonts w:ascii="Arial Narrow" w:hAnsi="Arial Narrow" w:cs="Tahoma"/>
          <w:sz w:val="20"/>
          <w:lang w:val="es-ES_tradnl"/>
        </w:rPr>
        <w:t xml:space="preserve"> José, San Pedro de Montes de Oca trecientos veinticinco metros sur de la iglesia Católica frente centro Comercial </w:t>
      </w:r>
      <w:r w:rsidR="001879FF">
        <w:rPr>
          <w:rFonts w:ascii="Arial Narrow" w:hAnsi="Arial Narrow" w:cs="Tahoma"/>
          <w:sz w:val="20"/>
          <w:lang w:val="es-ES_tradnl"/>
        </w:rPr>
        <w:t xml:space="preserve">Calle Real, teléfono 2527-7888. </w:t>
      </w:r>
    </w:p>
    <w:p w:rsidR="002F1A3E" w:rsidRPr="00547CB4" w:rsidRDefault="002F1A3E" w:rsidP="00BD595E">
      <w:pPr>
        <w:tabs>
          <w:tab w:val="left" w:pos="284"/>
          <w:tab w:val="left" w:pos="968"/>
          <w:tab w:val="left" w:pos="1676"/>
          <w:tab w:val="left" w:pos="2384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pacing w:line="360" w:lineRule="auto"/>
        <w:jc w:val="both"/>
        <w:rPr>
          <w:rFonts w:ascii="Arial Narrow" w:hAnsi="Arial Narrow" w:cs="Tahoma"/>
          <w:b/>
          <w:sz w:val="20"/>
          <w:lang w:val="es-ES_tradnl"/>
        </w:rPr>
      </w:pPr>
    </w:p>
    <w:p w:rsidR="00C70C58" w:rsidRPr="00BE304C" w:rsidRDefault="00BD595E" w:rsidP="00C70C58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98"/>
        <w:rPr>
          <w:rFonts w:ascii="Arial Narrow" w:hAnsi="Arial Narrow" w:cs="Arial"/>
          <w:b/>
          <w:sz w:val="18"/>
          <w:szCs w:val="18"/>
          <w:lang w:val="es-ES_tradnl"/>
        </w:rPr>
      </w:pPr>
      <w:r w:rsidRPr="00547CB4">
        <w:rPr>
          <w:rFonts w:ascii="Arial Narrow" w:hAnsi="Arial Narrow" w:cs="Tahoma"/>
          <w:b/>
          <w:sz w:val="20"/>
          <w:lang w:val="es-ES_tradnl"/>
        </w:rPr>
        <w:t xml:space="preserve">Al </w:t>
      </w:r>
      <w:r w:rsidR="006510BD" w:rsidRPr="00547CB4">
        <w:rPr>
          <w:rFonts w:ascii="Arial Narrow" w:hAnsi="Arial Narrow" w:cs="Tahoma"/>
          <w:b/>
          <w:sz w:val="20"/>
          <w:lang w:val="es-ES_tradnl"/>
        </w:rPr>
        <w:t>MANDANTE</w:t>
      </w:r>
      <w:r w:rsidR="00C37157">
        <w:rPr>
          <w:rFonts w:ascii="Arial Narrow" w:hAnsi="Arial Narrow" w:cs="Tahoma"/>
          <w:b/>
          <w:sz w:val="20"/>
          <w:lang w:val="es-ES_tradnl"/>
        </w:rPr>
        <w:t xml:space="preserve"> Y </w:t>
      </w:r>
      <w:r w:rsidR="00C37157" w:rsidRPr="00BE304C">
        <w:rPr>
          <w:rFonts w:ascii="Arial Narrow" w:hAnsi="Arial Narrow" w:cs="Tahoma"/>
          <w:b/>
          <w:sz w:val="20"/>
          <w:lang w:val="es-ES_tradnl"/>
        </w:rPr>
        <w:t>DEUDOR</w:t>
      </w:r>
      <w:proofErr w:type="gramStart"/>
      <w:r w:rsidR="006510BD" w:rsidRPr="00BE304C">
        <w:rPr>
          <w:rFonts w:ascii="Arial Narrow" w:hAnsi="Arial Narrow" w:cs="Tahoma"/>
          <w:b/>
          <w:sz w:val="20"/>
          <w:lang w:val="es-ES_tradnl"/>
        </w:rPr>
        <w:t>:</w:t>
      </w:r>
      <w:r w:rsidRPr="00BE304C">
        <w:rPr>
          <w:rFonts w:ascii="Arial Narrow" w:hAnsi="Arial Narrow" w:cs="Tahoma"/>
          <w:sz w:val="20"/>
          <w:lang w:val="es-ES_tradnl"/>
        </w:rPr>
        <w:t xml:space="preserve"> </w:t>
      </w:r>
      <w:bookmarkStart w:id="18" w:name="Domicilio_Deudor2"/>
      <w:bookmarkEnd w:id="18"/>
      <w:r w:rsidR="00BE304C">
        <w:rPr>
          <w:rFonts w:ascii="Arial Narrow" w:hAnsi="Arial Narrow" w:cs="Tahoma"/>
          <w:sz w:val="20"/>
          <w:lang w:val="es-ES_tradnl"/>
        </w:rPr>
        <w:t>.</w:t>
      </w:r>
      <w:proofErr w:type="gramEnd"/>
    </w:p>
    <w:p w:rsidR="00927365" w:rsidRPr="00547CB4" w:rsidRDefault="00927365" w:rsidP="00927365">
      <w:pPr>
        <w:tabs>
          <w:tab w:val="left" w:pos="284"/>
          <w:tab w:val="left" w:pos="968"/>
          <w:tab w:val="left" w:pos="1676"/>
          <w:tab w:val="left" w:pos="2384"/>
          <w:tab w:val="left" w:pos="3800"/>
          <w:tab w:val="left" w:pos="5216"/>
          <w:tab w:val="left" w:pos="5924"/>
          <w:tab w:val="left" w:pos="6632"/>
          <w:tab w:val="left" w:pos="7340"/>
          <w:tab w:val="left" w:pos="8048"/>
          <w:tab w:val="left" w:pos="8756"/>
        </w:tabs>
        <w:spacing w:line="360" w:lineRule="auto"/>
        <w:jc w:val="both"/>
        <w:rPr>
          <w:rFonts w:ascii="Arial Narrow" w:hAnsi="Arial Narrow" w:cs="Tahoma"/>
          <w:bCs/>
          <w:noProof/>
          <w:sz w:val="20"/>
          <w:lang w:val="es-ES_tradnl"/>
        </w:rPr>
      </w:pPr>
    </w:p>
    <w:p w:rsidR="00927365" w:rsidRPr="00BE304C" w:rsidRDefault="00927365" w:rsidP="00927365">
      <w:pPr>
        <w:suppressAutoHyphens/>
        <w:spacing w:line="360" w:lineRule="auto"/>
        <w:jc w:val="both"/>
        <w:rPr>
          <w:rFonts w:ascii="Arial Narrow" w:hAnsi="Arial Narrow" w:cs="Tahoma"/>
          <w:spacing w:val="-3"/>
          <w:sz w:val="20"/>
          <w:lang w:val="es-ES_tradnl"/>
        </w:rPr>
      </w:pPr>
      <w:r w:rsidRPr="00F12F6E">
        <w:rPr>
          <w:rFonts w:ascii="Arial Narrow" w:hAnsi="Arial Narrow" w:cs="Tahoma"/>
          <w:spacing w:val="-3"/>
          <w:sz w:val="20"/>
          <w:lang w:val="es-ES_tradnl"/>
        </w:rPr>
        <w:t>Estando las partes de acuerdo con las condiciones aquí estipuladas, firmamos e</w:t>
      </w:r>
      <w:r w:rsidR="008946B7" w:rsidRPr="00F12F6E">
        <w:rPr>
          <w:rFonts w:ascii="Arial Narrow" w:hAnsi="Arial Narrow" w:cs="Tahoma"/>
          <w:spacing w:val="-3"/>
          <w:sz w:val="20"/>
          <w:lang w:val="es-ES_tradnl"/>
        </w:rPr>
        <w:t xml:space="preserve">n la </w:t>
      </w:r>
      <w:r w:rsidR="008946B7" w:rsidRPr="00BE304C">
        <w:rPr>
          <w:rFonts w:ascii="Arial Narrow" w:hAnsi="Arial Narrow" w:cs="Tahoma"/>
          <w:spacing w:val="-3"/>
          <w:sz w:val="20"/>
          <w:lang w:val="es-ES_tradnl"/>
        </w:rPr>
        <w:t xml:space="preserve">Ciudad de San </w:t>
      </w:r>
      <w:proofErr w:type="gramStart"/>
      <w:r w:rsidR="008946B7" w:rsidRPr="00BE304C">
        <w:rPr>
          <w:rFonts w:ascii="Arial Narrow" w:hAnsi="Arial Narrow" w:cs="Tahoma"/>
          <w:spacing w:val="-3"/>
          <w:sz w:val="20"/>
          <w:lang w:val="es-ES_tradnl"/>
        </w:rPr>
        <w:t>José,</w:t>
      </w:r>
      <w:r w:rsidR="00BE304C" w:rsidRPr="00BE304C">
        <w:rPr>
          <w:rFonts w:ascii="Arial Narrow" w:hAnsi="Arial Narrow" w:cs="Tahoma"/>
          <w:spacing w:val="-3"/>
          <w:sz w:val="20"/>
          <w:lang w:val="es-ES_tradnl"/>
        </w:rPr>
        <w:t xml:space="preserve"> </w:t>
      </w:r>
      <w:bookmarkStart w:id="19" w:name="Fecha_Emision"/>
      <w:bookmarkEnd w:id="19"/>
      <w:r w:rsidR="00061915" w:rsidRPr="00BE304C">
        <w:rPr>
          <w:rFonts w:ascii="Arial Narrow" w:hAnsi="Arial Narrow" w:cs="Tahoma"/>
          <w:spacing w:val="-3"/>
          <w:sz w:val="20"/>
          <w:lang w:val="es-ES_tradnl"/>
        </w:rPr>
        <w:t>.</w:t>
      </w:r>
      <w:proofErr w:type="gramEnd"/>
    </w:p>
    <w:p w:rsidR="00BD595E" w:rsidRPr="00F12F6E" w:rsidRDefault="00BD595E" w:rsidP="007A68B0">
      <w:pPr>
        <w:suppressAutoHyphens/>
        <w:jc w:val="both"/>
        <w:rPr>
          <w:rFonts w:ascii="Arial Narrow" w:hAnsi="Arial Narrow" w:cs="Tahoma"/>
          <w:color w:val="FF0000"/>
          <w:spacing w:val="-3"/>
          <w:sz w:val="20"/>
          <w:lang w:val="es-ES_tradnl"/>
        </w:rPr>
      </w:pPr>
    </w:p>
    <w:p w:rsidR="00466E31" w:rsidRPr="00547CB4" w:rsidRDefault="00466E31" w:rsidP="007A68B0">
      <w:pPr>
        <w:suppressAutoHyphens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466E31" w:rsidRPr="00547CB4" w:rsidRDefault="00466E31" w:rsidP="007A68B0">
      <w:pPr>
        <w:suppressAutoHyphens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p w:rsidR="00984F08" w:rsidRPr="00547CB4" w:rsidRDefault="00984F08" w:rsidP="007A68B0">
      <w:pPr>
        <w:suppressAutoHyphens/>
        <w:jc w:val="both"/>
        <w:rPr>
          <w:rFonts w:ascii="Arial Narrow" w:hAnsi="Arial Narrow" w:cs="Tahoma"/>
          <w:spacing w:val="-3"/>
          <w:sz w:val="20"/>
          <w:lang w:val="es-ES_tradnl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70"/>
        <w:gridCol w:w="4394"/>
      </w:tblGrid>
      <w:tr w:rsidR="00BD595E" w:rsidRPr="00547CB4" w:rsidTr="00BD595E">
        <w:tc>
          <w:tcPr>
            <w:tcW w:w="5070" w:type="dxa"/>
            <w:shd w:val="clear" w:color="auto" w:fill="auto"/>
          </w:tcPr>
          <w:p w:rsidR="00C37157" w:rsidRPr="00F12F6E" w:rsidRDefault="00C37157" w:rsidP="001879FF">
            <w:pPr>
              <w:jc w:val="both"/>
              <w:rPr>
                <w:rFonts w:ascii="Arial Narrow" w:hAnsi="Arial Narrow" w:cs="Arial"/>
                <w:b/>
                <w:lang w:val="es-CR"/>
              </w:rPr>
            </w:pPr>
            <w:r w:rsidRPr="00F12F6E">
              <w:rPr>
                <w:rFonts w:ascii="Arial Narrow" w:hAnsi="Arial Narrow" w:cs="Arial"/>
                <w:b/>
                <w:lang w:val="es-CR"/>
              </w:rPr>
              <w:lastRenderedPageBreak/>
              <w:t>.............................................................</w:t>
            </w:r>
          </w:p>
          <w:p w:rsidR="00BE304C" w:rsidRDefault="00BE304C" w:rsidP="001879FF">
            <w:pPr>
              <w:jc w:val="both"/>
              <w:rPr>
                <w:rFonts w:ascii="Arial Narrow" w:hAnsi="Arial Narrow" w:cs="Calibri"/>
                <w:b/>
                <w:sz w:val="20"/>
                <w:lang w:val="es-CR"/>
              </w:rPr>
            </w:pPr>
            <w:bookmarkStart w:id="20" w:name="Deudor_Principal3"/>
            <w:bookmarkEnd w:id="20"/>
          </w:p>
          <w:p w:rsidR="00BE304C" w:rsidRDefault="00BE304C" w:rsidP="001879FF">
            <w:pPr>
              <w:jc w:val="both"/>
              <w:rPr>
                <w:rFonts w:ascii="Arial Narrow" w:hAnsi="Arial Narrow" w:cs="Calibri"/>
                <w:b/>
                <w:sz w:val="20"/>
                <w:lang w:val="es-CR"/>
              </w:rPr>
            </w:pPr>
            <w:bookmarkStart w:id="21" w:name="ID_Deudor_Principal2"/>
            <w:bookmarkEnd w:id="21"/>
          </w:p>
          <w:p w:rsidR="00BE304C" w:rsidRDefault="00BE304C" w:rsidP="001879FF">
            <w:pPr>
              <w:jc w:val="both"/>
              <w:rPr>
                <w:rFonts w:ascii="Arial Narrow" w:hAnsi="Arial Narrow" w:cs="Calibri"/>
                <w:b/>
                <w:bCs/>
                <w:sz w:val="20"/>
                <w:lang w:val="es-CR"/>
              </w:rPr>
            </w:pPr>
            <w:bookmarkStart w:id="22" w:name="Nombre_Repre2"/>
            <w:bookmarkEnd w:id="22"/>
          </w:p>
          <w:p w:rsidR="00F12F6E" w:rsidRPr="00F12F6E" w:rsidRDefault="00F12F6E" w:rsidP="001879FF">
            <w:pPr>
              <w:jc w:val="both"/>
              <w:rPr>
                <w:rFonts w:ascii="Arial Narrow" w:hAnsi="Arial Narrow" w:cs="Calibri"/>
                <w:b/>
                <w:bCs/>
                <w:sz w:val="20"/>
                <w:lang w:val="es-MX"/>
              </w:rPr>
            </w:pPr>
            <w:bookmarkStart w:id="23" w:name="Identificacion_Repre2"/>
            <w:bookmarkEnd w:id="23"/>
          </w:p>
          <w:p w:rsidR="00BD595E" w:rsidRPr="00547CB4" w:rsidRDefault="00C37157" w:rsidP="001879FF">
            <w:pPr>
              <w:jc w:val="both"/>
              <w:rPr>
                <w:rFonts w:ascii="Arial Narrow" w:hAnsi="Arial Narrow" w:cs="Calibri"/>
                <w:b/>
                <w:sz w:val="20"/>
                <w:lang w:val="es-ES_tradnl"/>
              </w:rPr>
            </w:pPr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MANDANTE Y DEUDOR</w:t>
            </w:r>
          </w:p>
        </w:tc>
        <w:tc>
          <w:tcPr>
            <w:tcW w:w="4394" w:type="dxa"/>
            <w:shd w:val="clear" w:color="auto" w:fill="auto"/>
          </w:tcPr>
          <w:p w:rsidR="00C37157" w:rsidRPr="00C37157" w:rsidRDefault="00C37157" w:rsidP="00547CB4">
            <w:pPr>
              <w:rPr>
                <w:rFonts w:ascii="Arial Narrow" w:hAnsi="Arial Narrow" w:cs="Arial"/>
                <w:b/>
                <w:lang w:val="es-CR"/>
              </w:rPr>
            </w:pPr>
            <w:r w:rsidRPr="00C37157">
              <w:rPr>
                <w:rFonts w:ascii="Arial Narrow" w:hAnsi="Arial Narrow" w:cs="Arial"/>
                <w:b/>
                <w:lang w:val="es-CR"/>
              </w:rPr>
              <w:t>.............................................................</w:t>
            </w:r>
          </w:p>
          <w:p w:rsidR="00547CB4" w:rsidRPr="00547CB4" w:rsidRDefault="00547CB4" w:rsidP="00547CB4">
            <w:pPr>
              <w:rPr>
                <w:rFonts w:ascii="Arial Narrow" w:hAnsi="Arial Narrow" w:cs="Calibri"/>
                <w:b/>
                <w:sz w:val="20"/>
                <w:lang w:val="es-ES_tradnl"/>
              </w:rPr>
            </w:pPr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P/</w:t>
            </w:r>
            <w:r w:rsidR="001879FF">
              <w:rPr>
                <w:rFonts w:ascii="Arial Narrow" w:hAnsi="Arial Narrow" w:cs="Calibri"/>
                <w:b/>
                <w:sz w:val="20"/>
                <w:lang w:val="es-ES_tradnl"/>
              </w:rPr>
              <w:t xml:space="preserve"> </w:t>
            </w:r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BANCO CATHAY DE COSTA RICA S.A.</w:t>
            </w:r>
          </w:p>
          <w:p w:rsidR="00547CB4" w:rsidRPr="00547CB4" w:rsidRDefault="00547CB4" w:rsidP="00547CB4">
            <w:pPr>
              <w:rPr>
                <w:rFonts w:ascii="Arial Narrow" w:hAnsi="Arial Narrow" w:cs="Calibri"/>
                <w:b/>
                <w:sz w:val="20"/>
                <w:lang w:val="es-ES_tradnl"/>
              </w:rPr>
            </w:pPr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Cédula Jurídica Nº 3-101-216492</w:t>
            </w:r>
          </w:p>
          <w:p w:rsidR="00547CB4" w:rsidRPr="00547CB4" w:rsidRDefault="00547CB4" w:rsidP="00547CB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right="198"/>
              <w:rPr>
                <w:rFonts w:ascii="Arial Narrow" w:hAnsi="Arial Narrow" w:cs="Calibri"/>
                <w:b/>
                <w:sz w:val="20"/>
                <w:lang w:val="es-ES_tradnl"/>
              </w:rPr>
            </w:pPr>
            <w:proofErr w:type="spellStart"/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Hairo</w:t>
            </w:r>
            <w:proofErr w:type="spellEnd"/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 xml:space="preserve"> Luis </w:t>
            </w:r>
            <w:proofErr w:type="spellStart"/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Rodriguez</w:t>
            </w:r>
            <w:proofErr w:type="spellEnd"/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 xml:space="preserve"> </w:t>
            </w:r>
            <w:proofErr w:type="spellStart"/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Zuñiga</w:t>
            </w:r>
            <w:proofErr w:type="spellEnd"/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 xml:space="preserve"> </w:t>
            </w:r>
          </w:p>
          <w:p w:rsidR="00547CB4" w:rsidRPr="00547CB4" w:rsidRDefault="001879FF" w:rsidP="00547CB4">
            <w:pPr>
              <w:suppressAutoHyphens/>
              <w:rPr>
                <w:rFonts w:ascii="Arial Narrow" w:hAnsi="Arial Narrow" w:cs="Calibri"/>
                <w:b/>
                <w:sz w:val="20"/>
                <w:lang w:val="es-ES_tradnl"/>
              </w:rPr>
            </w:pPr>
            <w:r>
              <w:rPr>
                <w:rFonts w:ascii="Arial Narrow" w:hAnsi="Arial Narrow" w:cs="Calibri"/>
                <w:b/>
                <w:sz w:val="20"/>
                <w:lang w:val="es-ES_tradnl"/>
              </w:rPr>
              <w:t>Cédula Identidad N°</w:t>
            </w:r>
            <w:r w:rsidR="00547CB4"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6-0275-0976</w:t>
            </w:r>
          </w:p>
          <w:p w:rsidR="00BD595E" w:rsidRPr="00547CB4" w:rsidRDefault="00C37157" w:rsidP="00C70C58">
            <w:pPr>
              <w:suppressAutoHyphens/>
              <w:rPr>
                <w:rFonts w:ascii="Arial Narrow" w:hAnsi="Arial Narrow" w:cs="Calibri"/>
                <w:b/>
                <w:sz w:val="20"/>
                <w:lang w:val="es-ES_tradnl"/>
              </w:rPr>
            </w:pPr>
            <w:r w:rsidRPr="00547CB4">
              <w:rPr>
                <w:rFonts w:ascii="Arial Narrow" w:hAnsi="Arial Narrow" w:cs="Calibri"/>
                <w:b/>
                <w:sz w:val="20"/>
                <w:lang w:val="es-ES_tradnl"/>
              </w:rPr>
              <w:t>MANDATARIO</w:t>
            </w:r>
          </w:p>
        </w:tc>
      </w:tr>
    </w:tbl>
    <w:p w:rsidR="00BD595E" w:rsidRPr="00547CB4" w:rsidRDefault="00BD595E" w:rsidP="00BD595E">
      <w:pPr>
        <w:suppressAutoHyphens/>
        <w:spacing w:line="360" w:lineRule="auto"/>
        <w:jc w:val="both"/>
        <w:rPr>
          <w:rFonts w:ascii="Arial Narrow" w:hAnsi="Arial Narrow" w:cs="Calibri"/>
          <w:b/>
          <w:sz w:val="20"/>
          <w:lang w:val="es-ES_tradnl"/>
        </w:rPr>
      </w:pPr>
    </w:p>
    <w:p w:rsidR="00AD52A6" w:rsidRPr="00547CB4" w:rsidRDefault="00AD52A6" w:rsidP="00AD52A6">
      <w:pPr>
        <w:suppressAutoHyphens/>
        <w:spacing w:line="360" w:lineRule="auto"/>
        <w:jc w:val="both"/>
        <w:rPr>
          <w:rFonts w:ascii="Arial Narrow" w:hAnsi="Arial Narrow" w:cs="Calibri"/>
          <w:b/>
          <w:sz w:val="20"/>
          <w:lang w:val="es-ES_tradnl"/>
        </w:rPr>
      </w:pPr>
    </w:p>
    <w:sectPr w:rsidR="00AD52A6" w:rsidRPr="00547CB4" w:rsidSect="00AD52A6">
      <w:headerReference w:type="default" r:id="rId8"/>
      <w:footerReference w:type="even" r:id="rId9"/>
      <w:footerReference w:type="default" r:id="rId10"/>
      <w:pgSz w:w="12240" w:h="15840" w:code="1"/>
      <w:pgMar w:top="1412" w:right="1440" w:bottom="1412" w:left="1440" w:header="1440" w:footer="1440" w:gutter="0"/>
      <w:paperSrc w:first="15" w:other="15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8EF" w:rsidRDefault="002448EF">
      <w:r>
        <w:separator/>
      </w:r>
    </w:p>
  </w:endnote>
  <w:endnote w:type="continuationSeparator" w:id="0">
    <w:p w:rsidR="002448EF" w:rsidRDefault="0024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AEC" w:rsidRDefault="00853AEC" w:rsidP="00AD52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53AEC" w:rsidRDefault="00853AEC" w:rsidP="00AD52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AEC" w:rsidRDefault="00853AEC" w:rsidP="00AD52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80316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853AEC" w:rsidRDefault="00853AEC" w:rsidP="00AD52A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8EF" w:rsidRDefault="002448EF">
      <w:r>
        <w:separator/>
      </w:r>
    </w:p>
  </w:footnote>
  <w:footnote w:type="continuationSeparator" w:id="0">
    <w:p w:rsidR="002448EF" w:rsidRDefault="00244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AEC" w:rsidRPr="008E0937" w:rsidRDefault="00853AEC" w:rsidP="0023023E">
    <w:pPr>
      <w:pStyle w:val="Encabezado"/>
      <w:jc w:val="right"/>
      <w:rPr>
        <w:rFonts w:ascii="Tahoma" w:hAnsi="Tahoma" w:cs="Tahoma"/>
        <w:b/>
        <w:i/>
        <w:sz w:val="18"/>
        <w:szCs w:val="18"/>
        <w:lang w:val="es-CR"/>
      </w:rPr>
    </w:pPr>
    <w:r w:rsidRPr="008E0937">
      <w:rPr>
        <w:rFonts w:ascii="Tahoma" w:hAnsi="Tahoma" w:cs="Tahoma"/>
        <w:b/>
        <w:i/>
        <w:sz w:val="18"/>
        <w:szCs w:val="18"/>
        <w:lang w:val="es-CR"/>
      </w:rPr>
      <w:t>Mandato Número</w:t>
    </w:r>
    <w:r w:rsidR="008E0937" w:rsidRPr="008E0937">
      <w:rPr>
        <w:rFonts w:ascii="Tahoma" w:hAnsi="Tahoma" w:cs="Tahoma"/>
        <w:b/>
        <w:i/>
        <w:sz w:val="18"/>
        <w:szCs w:val="18"/>
        <w:lang w:val="es-CR"/>
      </w:rPr>
      <w:t xml:space="preserve"> </w:t>
    </w:r>
    <w:bookmarkStart w:id="24" w:name="Nro_Mandato"/>
    <w:bookmarkEnd w:id="24"/>
    <w:r w:rsidRPr="008E0937">
      <w:rPr>
        <w:rFonts w:ascii="Tahoma" w:hAnsi="Tahoma" w:cs="Tahoma"/>
        <w:b/>
        <w:i/>
        <w:sz w:val="18"/>
        <w:szCs w:val="18"/>
        <w:lang w:val="es-CR"/>
      </w:rPr>
      <w:t xml:space="preserve"> entre</w:t>
    </w:r>
  </w:p>
  <w:p w:rsidR="00853AEC" w:rsidRPr="008E0937" w:rsidRDefault="008E0937" w:rsidP="00BD595E">
    <w:pPr>
      <w:pStyle w:val="Encabezado"/>
      <w:jc w:val="right"/>
      <w:rPr>
        <w:rFonts w:ascii="Tahoma" w:hAnsi="Tahoma" w:cs="Tahoma"/>
        <w:b/>
        <w:i/>
        <w:sz w:val="18"/>
        <w:szCs w:val="18"/>
        <w:lang w:val="es-CR"/>
      </w:rPr>
    </w:pPr>
    <w:bookmarkStart w:id="25" w:name="Deudor_Principal"/>
    <w:bookmarkEnd w:id="25"/>
    <w:r w:rsidRPr="008E0937">
      <w:rPr>
        <w:rFonts w:ascii="Tahoma" w:hAnsi="Tahoma" w:cs="Tahoma"/>
        <w:b/>
        <w:i/>
        <w:sz w:val="18"/>
        <w:szCs w:val="18"/>
        <w:lang w:val="es-CR"/>
      </w:rPr>
      <w:t xml:space="preserve"> </w:t>
    </w:r>
    <w:proofErr w:type="gramStart"/>
    <w:r w:rsidR="00853AEC" w:rsidRPr="008E0937">
      <w:rPr>
        <w:rFonts w:ascii="Tahoma" w:hAnsi="Tahoma" w:cs="Tahoma"/>
        <w:b/>
        <w:i/>
        <w:sz w:val="18"/>
        <w:szCs w:val="18"/>
        <w:lang w:val="es-CR"/>
      </w:rPr>
      <w:t>y</w:t>
    </w:r>
    <w:proofErr w:type="gramEnd"/>
    <w:r w:rsidR="00853AEC" w:rsidRPr="008E0937">
      <w:rPr>
        <w:rFonts w:ascii="Tahoma" w:hAnsi="Tahoma" w:cs="Tahoma"/>
        <w:b/>
        <w:i/>
        <w:sz w:val="18"/>
        <w:szCs w:val="18"/>
        <w:lang w:val="es-CR"/>
      </w:rPr>
      <w:t xml:space="preserve"> Banco </w:t>
    </w:r>
    <w:proofErr w:type="spellStart"/>
    <w:r w:rsidR="00853AEC" w:rsidRPr="008E0937">
      <w:rPr>
        <w:rFonts w:ascii="Tahoma" w:hAnsi="Tahoma" w:cs="Tahoma"/>
        <w:b/>
        <w:i/>
        <w:sz w:val="18"/>
        <w:szCs w:val="18"/>
        <w:lang w:val="es-CR"/>
      </w:rPr>
      <w:t>Cathay</w:t>
    </w:r>
    <w:proofErr w:type="spellEnd"/>
    <w:r w:rsidR="00853AEC" w:rsidRPr="008E0937">
      <w:rPr>
        <w:rFonts w:ascii="Tahoma" w:hAnsi="Tahoma" w:cs="Tahoma"/>
        <w:b/>
        <w:i/>
        <w:sz w:val="18"/>
        <w:szCs w:val="18"/>
        <w:lang w:val="es-CR"/>
      </w:rPr>
      <w:t xml:space="preserve"> de Costa Rica</w:t>
    </w:r>
    <w:r w:rsidR="004D5542" w:rsidRPr="008E0937">
      <w:rPr>
        <w:rFonts w:ascii="Tahoma" w:hAnsi="Tahoma" w:cs="Tahoma"/>
        <w:b/>
        <w:i/>
        <w:sz w:val="18"/>
        <w:szCs w:val="18"/>
        <w:lang w:val="es-CR"/>
      </w:rPr>
      <w:t xml:space="preserve"> Sociedad Anónima</w:t>
    </w:r>
  </w:p>
  <w:p w:rsidR="00853AEC" w:rsidRPr="00F82D84" w:rsidRDefault="00853AEC" w:rsidP="00BD595E">
    <w:pPr>
      <w:pStyle w:val="Encabezado"/>
      <w:jc w:val="right"/>
      <w:rPr>
        <w:rFonts w:ascii="Tahoma" w:hAnsi="Tahoma" w:cs="Tahoma"/>
        <w:b/>
        <w:i/>
        <w:sz w:val="18"/>
        <w:szCs w:val="18"/>
        <w:lang w:val="es-C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ADD0B38"/>
    <w:multiLevelType w:val="singleLevel"/>
    <w:tmpl w:val="191EF268"/>
    <w:lvl w:ilvl="0">
      <w:start w:val="1"/>
      <w:numFmt w:val="decimal"/>
      <w:pStyle w:val="Ttulo1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A6"/>
    <w:rsid w:val="00002C09"/>
    <w:rsid w:val="00006E30"/>
    <w:rsid w:val="000101C1"/>
    <w:rsid w:val="00023FCE"/>
    <w:rsid w:val="000379C2"/>
    <w:rsid w:val="00061915"/>
    <w:rsid w:val="000728BA"/>
    <w:rsid w:val="00072EEE"/>
    <w:rsid w:val="0007693D"/>
    <w:rsid w:val="00082E76"/>
    <w:rsid w:val="000871A2"/>
    <w:rsid w:val="0008723E"/>
    <w:rsid w:val="000A085A"/>
    <w:rsid w:val="000A549D"/>
    <w:rsid w:val="000B17DB"/>
    <w:rsid w:val="000C483E"/>
    <w:rsid w:val="000C663E"/>
    <w:rsid w:val="000D48D1"/>
    <w:rsid w:val="000E2258"/>
    <w:rsid w:val="000E4308"/>
    <w:rsid w:val="000F3872"/>
    <w:rsid w:val="00101319"/>
    <w:rsid w:val="00103B98"/>
    <w:rsid w:val="001048D8"/>
    <w:rsid w:val="001416C0"/>
    <w:rsid w:val="00142DC7"/>
    <w:rsid w:val="00151892"/>
    <w:rsid w:val="001542CA"/>
    <w:rsid w:val="001561B5"/>
    <w:rsid w:val="00162729"/>
    <w:rsid w:val="00166694"/>
    <w:rsid w:val="001734EE"/>
    <w:rsid w:val="00176341"/>
    <w:rsid w:val="001879FF"/>
    <w:rsid w:val="001964EA"/>
    <w:rsid w:val="001A234A"/>
    <w:rsid w:val="001A7844"/>
    <w:rsid w:val="001B3395"/>
    <w:rsid w:val="001B3C97"/>
    <w:rsid w:val="001E36AC"/>
    <w:rsid w:val="001E4F46"/>
    <w:rsid w:val="001F0233"/>
    <w:rsid w:val="001F234B"/>
    <w:rsid w:val="001F4F0D"/>
    <w:rsid w:val="00207D41"/>
    <w:rsid w:val="0021292B"/>
    <w:rsid w:val="00213092"/>
    <w:rsid w:val="0021599D"/>
    <w:rsid w:val="00220A6D"/>
    <w:rsid w:val="00223331"/>
    <w:rsid w:val="0023023E"/>
    <w:rsid w:val="002448EF"/>
    <w:rsid w:val="00246CBD"/>
    <w:rsid w:val="00250A39"/>
    <w:rsid w:val="00252980"/>
    <w:rsid w:val="00257530"/>
    <w:rsid w:val="00263F77"/>
    <w:rsid w:val="00287522"/>
    <w:rsid w:val="002956E9"/>
    <w:rsid w:val="002A4746"/>
    <w:rsid w:val="002C0F43"/>
    <w:rsid w:val="002C2476"/>
    <w:rsid w:val="002C5B9B"/>
    <w:rsid w:val="002C63E6"/>
    <w:rsid w:val="002D0692"/>
    <w:rsid w:val="002D30DC"/>
    <w:rsid w:val="002F12F0"/>
    <w:rsid w:val="002F1A3E"/>
    <w:rsid w:val="002F5DBB"/>
    <w:rsid w:val="002F743F"/>
    <w:rsid w:val="00322196"/>
    <w:rsid w:val="00346D69"/>
    <w:rsid w:val="003564B4"/>
    <w:rsid w:val="00357D3A"/>
    <w:rsid w:val="00360D7C"/>
    <w:rsid w:val="00360FC5"/>
    <w:rsid w:val="003646F4"/>
    <w:rsid w:val="00371ACD"/>
    <w:rsid w:val="00380843"/>
    <w:rsid w:val="00384826"/>
    <w:rsid w:val="00391401"/>
    <w:rsid w:val="003916EA"/>
    <w:rsid w:val="00392F3F"/>
    <w:rsid w:val="003B77E0"/>
    <w:rsid w:val="003D201E"/>
    <w:rsid w:val="003D7E51"/>
    <w:rsid w:val="003F1FEC"/>
    <w:rsid w:val="003F56CE"/>
    <w:rsid w:val="00406AF5"/>
    <w:rsid w:val="00416595"/>
    <w:rsid w:val="00421DF7"/>
    <w:rsid w:val="00434448"/>
    <w:rsid w:val="004431B2"/>
    <w:rsid w:val="00446491"/>
    <w:rsid w:val="00452D14"/>
    <w:rsid w:val="00455924"/>
    <w:rsid w:val="0046323F"/>
    <w:rsid w:val="004668F5"/>
    <w:rsid w:val="00466E31"/>
    <w:rsid w:val="00482374"/>
    <w:rsid w:val="0048455B"/>
    <w:rsid w:val="004846C7"/>
    <w:rsid w:val="00485206"/>
    <w:rsid w:val="004A4C37"/>
    <w:rsid w:val="004A5725"/>
    <w:rsid w:val="004B0CE5"/>
    <w:rsid w:val="004B3F6A"/>
    <w:rsid w:val="004B54AC"/>
    <w:rsid w:val="004B65BC"/>
    <w:rsid w:val="004C078C"/>
    <w:rsid w:val="004C2CDE"/>
    <w:rsid w:val="004C37D2"/>
    <w:rsid w:val="004D4D57"/>
    <w:rsid w:val="004D5542"/>
    <w:rsid w:val="004D66D3"/>
    <w:rsid w:val="004D6D22"/>
    <w:rsid w:val="004E270C"/>
    <w:rsid w:val="004E2CBE"/>
    <w:rsid w:val="004E575E"/>
    <w:rsid w:val="00506B7E"/>
    <w:rsid w:val="0052668E"/>
    <w:rsid w:val="00530C79"/>
    <w:rsid w:val="005351C0"/>
    <w:rsid w:val="005378C3"/>
    <w:rsid w:val="0054607D"/>
    <w:rsid w:val="005473D3"/>
    <w:rsid w:val="00547CB4"/>
    <w:rsid w:val="00551A42"/>
    <w:rsid w:val="00562015"/>
    <w:rsid w:val="005663AB"/>
    <w:rsid w:val="005913BC"/>
    <w:rsid w:val="005A5F49"/>
    <w:rsid w:val="005B0DB7"/>
    <w:rsid w:val="005C3CAC"/>
    <w:rsid w:val="005C7BAB"/>
    <w:rsid w:val="005D3B0F"/>
    <w:rsid w:val="005D5943"/>
    <w:rsid w:val="005E6CE3"/>
    <w:rsid w:val="0060043E"/>
    <w:rsid w:val="006107DB"/>
    <w:rsid w:val="0061482E"/>
    <w:rsid w:val="0061682C"/>
    <w:rsid w:val="00617639"/>
    <w:rsid w:val="00623325"/>
    <w:rsid w:val="0062356E"/>
    <w:rsid w:val="00625F8C"/>
    <w:rsid w:val="00630B31"/>
    <w:rsid w:val="006510BD"/>
    <w:rsid w:val="0065123C"/>
    <w:rsid w:val="00661235"/>
    <w:rsid w:val="00663CF6"/>
    <w:rsid w:val="00664CC3"/>
    <w:rsid w:val="006654BE"/>
    <w:rsid w:val="00665A49"/>
    <w:rsid w:val="00665DA2"/>
    <w:rsid w:val="00670A75"/>
    <w:rsid w:val="00677AE7"/>
    <w:rsid w:val="00677EC3"/>
    <w:rsid w:val="00680D62"/>
    <w:rsid w:val="006A2E65"/>
    <w:rsid w:val="006B31DC"/>
    <w:rsid w:val="006B39A5"/>
    <w:rsid w:val="006C14D8"/>
    <w:rsid w:val="006D36F3"/>
    <w:rsid w:val="006E0249"/>
    <w:rsid w:val="006E5D88"/>
    <w:rsid w:val="007030CC"/>
    <w:rsid w:val="00722662"/>
    <w:rsid w:val="00725467"/>
    <w:rsid w:val="00727969"/>
    <w:rsid w:val="007306ED"/>
    <w:rsid w:val="0075090E"/>
    <w:rsid w:val="00757C12"/>
    <w:rsid w:val="00761B4A"/>
    <w:rsid w:val="00765E3A"/>
    <w:rsid w:val="00770F4A"/>
    <w:rsid w:val="007723B8"/>
    <w:rsid w:val="007731DA"/>
    <w:rsid w:val="00776E7B"/>
    <w:rsid w:val="00781048"/>
    <w:rsid w:val="00790B22"/>
    <w:rsid w:val="00795A99"/>
    <w:rsid w:val="0079639A"/>
    <w:rsid w:val="007A68B0"/>
    <w:rsid w:val="007A748B"/>
    <w:rsid w:val="007B3285"/>
    <w:rsid w:val="007C07A0"/>
    <w:rsid w:val="007D4C54"/>
    <w:rsid w:val="007E2DF4"/>
    <w:rsid w:val="007E68EF"/>
    <w:rsid w:val="007F0A7A"/>
    <w:rsid w:val="00800304"/>
    <w:rsid w:val="00812100"/>
    <w:rsid w:val="00813F17"/>
    <w:rsid w:val="00815A26"/>
    <w:rsid w:val="00823F87"/>
    <w:rsid w:val="008245D5"/>
    <w:rsid w:val="00824727"/>
    <w:rsid w:val="00832F71"/>
    <w:rsid w:val="00837D36"/>
    <w:rsid w:val="00853012"/>
    <w:rsid w:val="00853AEC"/>
    <w:rsid w:val="0085632E"/>
    <w:rsid w:val="0085669D"/>
    <w:rsid w:val="008579CE"/>
    <w:rsid w:val="0087463C"/>
    <w:rsid w:val="00875978"/>
    <w:rsid w:val="00892E49"/>
    <w:rsid w:val="00894126"/>
    <w:rsid w:val="008946B7"/>
    <w:rsid w:val="008A29A2"/>
    <w:rsid w:val="008B7D77"/>
    <w:rsid w:val="008C37EB"/>
    <w:rsid w:val="008C768B"/>
    <w:rsid w:val="008D020A"/>
    <w:rsid w:val="008D0913"/>
    <w:rsid w:val="008D14BC"/>
    <w:rsid w:val="008D2C1F"/>
    <w:rsid w:val="008E035A"/>
    <w:rsid w:val="008E0937"/>
    <w:rsid w:val="00924DE3"/>
    <w:rsid w:val="00927365"/>
    <w:rsid w:val="009313A0"/>
    <w:rsid w:val="00933031"/>
    <w:rsid w:val="00942231"/>
    <w:rsid w:val="00943281"/>
    <w:rsid w:val="009507A9"/>
    <w:rsid w:val="009529B9"/>
    <w:rsid w:val="009544B2"/>
    <w:rsid w:val="00960B5B"/>
    <w:rsid w:val="00974062"/>
    <w:rsid w:val="0097669B"/>
    <w:rsid w:val="00984F08"/>
    <w:rsid w:val="009920CA"/>
    <w:rsid w:val="009965EF"/>
    <w:rsid w:val="009A54F3"/>
    <w:rsid w:val="009B3031"/>
    <w:rsid w:val="009B305F"/>
    <w:rsid w:val="009C2920"/>
    <w:rsid w:val="009D014C"/>
    <w:rsid w:val="009D0701"/>
    <w:rsid w:val="009D60D4"/>
    <w:rsid w:val="009E0AFC"/>
    <w:rsid w:val="009E4735"/>
    <w:rsid w:val="009F0F1A"/>
    <w:rsid w:val="009F2800"/>
    <w:rsid w:val="009F3A9D"/>
    <w:rsid w:val="009F4967"/>
    <w:rsid w:val="00A011AA"/>
    <w:rsid w:val="00A30BAF"/>
    <w:rsid w:val="00A31CF0"/>
    <w:rsid w:val="00A42BBB"/>
    <w:rsid w:val="00A46A5A"/>
    <w:rsid w:val="00A57FF1"/>
    <w:rsid w:val="00A61137"/>
    <w:rsid w:val="00A71EF1"/>
    <w:rsid w:val="00A7708C"/>
    <w:rsid w:val="00A81A30"/>
    <w:rsid w:val="00A848DD"/>
    <w:rsid w:val="00A94980"/>
    <w:rsid w:val="00A975AC"/>
    <w:rsid w:val="00AA3797"/>
    <w:rsid w:val="00AB191A"/>
    <w:rsid w:val="00AC5B2B"/>
    <w:rsid w:val="00AD0B70"/>
    <w:rsid w:val="00AD2043"/>
    <w:rsid w:val="00AD4FEE"/>
    <w:rsid w:val="00AD52A6"/>
    <w:rsid w:val="00AE45F3"/>
    <w:rsid w:val="00AF6C09"/>
    <w:rsid w:val="00B017B1"/>
    <w:rsid w:val="00B053E7"/>
    <w:rsid w:val="00B13ECA"/>
    <w:rsid w:val="00B1535C"/>
    <w:rsid w:val="00B22626"/>
    <w:rsid w:val="00B24787"/>
    <w:rsid w:val="00B25CB4"/>
    <w:rsid w:val="00B26A74"/>
    <w:rsid w:val="00B273D8"/>
    <w:rsid w:val="00B305D0"/>
    <w:rsid w:val="00B36D17"/>
    <w:rsid w:val="00B44D6D"/>
    <w:rsid w:val="00B51931"/>
    <w:rsid w:val="00B54945"/>
    <w:rsid w:val="00B54C55"/>
    <w:rsid w:val="00B55AB8"/>
    <w:rsid w:val="00B5658E"/>
    <w:rsid w:val="00B6277A"/>
    <w:rsid w:val="00B65DA3"/>
    <w:rsid w:val="00B66DDF"/>
    <w:rsid w:val="00B67CEB"/>
    <w:rsid w:val="00B861AF"/>
    <w:rsid w:val="00B902DB"/>
    <w:rsid w:val="00B9412D"/>
    <w:rsid w:val="00B96163"/>
    <w:rsid w:val="00BA445A"/>
    <w:rsid w:val="00BB5895"/>
    <w:rsid w:val="00BC186D"/>
    <w:rsid w:val="00BC4924"/>
    <w:rsid w:val="00BD595E"/>
    <w:rsid w:val="00BE304C"/>
    <w:rsid w:val="00BE6AB4"/>
    <w:rsid w:val="00BF0D0E"/>
    <w:rsid w:val="00BF40AB"/>
    <w:rsid w:val="00BF4BEE"/>
    <w:rsid w:val="00BF5D02"/>
    <w:rsid w:val="00BF713E"/>
    <w:rsid w:val="00C1695E"/>
    <w:rsid w:val="00C37157"/>
    <w:rsid w:val="00C43692"/>
    <w:rsid w:val="00C63FF5"/>
    <w:rsid w:val="00C6540F"/>
    <w:rsid w:val="00C70C58"/>
    <w:rsid w:val="00C73540"/>
    <w:rsid w:val="00C81841"/>
    <w:rsid w:val="00C850C1"/>
    <w:rsid w:val="00C935FE"/>
    <w:rsid w:val="00C94886"/>
    <w:rsid w:val="00C97FA2"/>
    <w:rsid w:val="00CA0045"/>
    <w:rsid w:val="00CA42D9"/>
    <w:rsid w:val="00CA5D31"/>
    <w:rsid w:val="00CA6478"/>
    <w:rsid w:val="00CB4A76"/>
    <w:rsid w:val="00CC44FC"/>
    <w:rsid w:val="00CD0EFD"/>
    <w:rsid w:val="00CD5B10"/>
    <w:rsid w:val="00CE02C7"/>
    <w:rsid w:val="00CE2983"/>
    <w:rsid w:val="00CE43E1"/>
    <w:rsid w:val="00CE4DC8"/>
    <w:rsid w:val="00CE780B"/>
    <w:rsid w:val="00CF454D"/>
    <w:rsid w:val="00D00857"/>
    <w:rsid w:val="00D0288B"/>
    <w:rsid w:val="00D041FE"/>
    <w:rsid w:val="00D20BEE"/>
    <w:rsid w:val="00D402A8"/>
    <w:rsid w:val="00D454EA"/>
    <w:rsid w:val="00D50A89"/>
    <w:rsid w:val="00D74D06"/>
    <w:rsid w:val="00D75348"/>
    <w:rsid w:val="00D80316"/>
    <w:rsid w:val="00D817A1"/>
    <w:rsid w:val="00D84A78"/>
    <w:rsid w:val="00D87BC7"/>
    <w:rsid w:val="00D91B49"/>
    <w:rsid w:val="00DA1A87"/>
    <w:rsid w:val="00DA66D2"/>
    <w:rsid w:val="00DB14BE"/>
    <w:rsid w:val="00DC29DB"/>
    <w:rsid w:val="00DD7A09"/>
    <w:rsid w:val="00E04787"/>
    <w:rsid w:val="00E119E2"/>
    <w:rsid w:val="00E164FD"/>
    <w:rsid w:val="00E17397"/>
    <w:rsid w:val="00E17A0C"/>
    <w:rsid w:val="00E228B5"/>
    <w:rsid w:val="00E23599"/>
    <w:rsid w:val="00E33FB7"/>
    <w:rsid w:val="00E42E24"/>
    <w:rsid w:val="00E44BA4"/>
    <w:rsid w:val="00E509BD"/>
    <w:rsid w:val="00E577E0"/>
    <w:rsid w:val="00E61857"/>
    <w:rsid w:val="00E62D5D"/>
    <w:rsid w:val="00E71DDE"/>
    <w:rsid w:val="00E71E1F"/>
    <w:rsid w:val="00E76A44"/>
    <w:rsid w:val="00E97A20"/>
    <w:rsid w:val="00EB1A04"/>
    <w:rsid w:val="00EB2608"/>
    <w:rsid w:val="00EB74DC"/>
    <w:rsid w:val="00EC2842"/>
    <w:rsid w:val="00EC503C"/>
    <w:rsid w:val="00EE3912"/>
    <w:rsid w:val="00EE4B1C"/>
    <w:rsid w:val="00EE4BBD"/>
    <w:rsid w:val="00EE5D1C"/>
    <w:rsid w:val="00EE5D84"/>
    <w:rsid w:val="00EE7636"/>
    <w:rsid w:val="00EF1B8A"/>
    <w:rsid w:val="00EF5E53"/>
    <w:rsid w:val="00F0274E"/>
    <w:rsid w:val="00F12A6A"/>
    <w:rsid w:val="00F12F6E"/>
    <w:rsid w:val="00F23B95"/>
    <w:rsid w:val="00F36756"/>
    <w:rsid w:val="00F428FC"/>
    <w:rsid w:val="00F4771A"/>
    <w:rsid w:val="00F51162"/>
    <w:rsid w:val="00F52BD3"/>
    <w:rsid w:val="00F6254A"/>
    <w:rsid w:val="00F73A98"/>
    <w:rsid w:val="00F73F92"/>
    <w:rsid w:val="00F7595F"/>
    <w:rsid w:val="00F8329C"/>
    <w:rsid w:val="00F83F32"/>
    <w:rsid w:val="00FB0F3E"/>
    <w:rsid w:val="00FD048E"/>
    <w:rsid w:val="00FD5B25"/>
    <w:rsid w:val="00FD7B7B"/>
    <w:rsid w:val="00FE56DA"/>
    <w:rsid w:val="00FF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|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R" w:eastAsia="es-C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2A6"/>
    <w:rPr>
      <w:rFonts w:ascii="Courier New" w:hAnsi="Courier New"/>
      <w:sz w:val="24"/>
      <w:lang w:val="en-US" w:eastAsia="es-ES"/>
    </w:rPr>
  </w:style>
  <w:style w:type="paragraph" w:styleId="Ttulo1">
    <w:name w:val="heading 1"/>
    <w:basedOn w:val="Normal"/>
    <w:next w:val="Normal"/>
    <w:qFormat/>
    <w:rsid w:val="00800304"/>
    <w:pPr>
      <w:keepNext/>
      <w:numPr>
        <w:numId w:val="1"/>
      </w:numPr>
      <w:suppressAutoHyphens/>
      <w:spacing w:line="380" w:lineRule="exact"/>
      <w:jc w:val="both"/>
      <w:outlineLvl w:val="0"/>
    </w:pPr>
    <w:rPr>
      <w:rFonts w:ascii="Arial" w:hAnsi="Arial" w:cs="Arial"/>
      <w:b/>
      <w:bCs/>
      <w:color w:val="000000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D52A6"/>
    <w:pPr>
      <w:tabs>
        <w:tab w:val="left" w:pos="7020"/>
      </w:tabs>
      <w:spacing w:line="480" w:lineRule="auto"/>
      <w:ind w:right="-232"/>
      <w:jc w:val="center"/>
    </w:pPr>
    <w:rPr>
      <w:rFonts w:ascii="Times" w:hAnsi="Times"/>
      <w:b/>
      <w:lang w:val="es-ES_tradnl" w:eastAsia="en-US"/>
    </w:rPr>
  </w:style>
  <w:style w:type="paragraph" w:styleId="Encabezado">
    <w:name w:val="header"/>
    <w:basedOn w:val="Normal"/>
    <w:link w:val="EncabezadoCar"/>
    <w:rsid w:val="00AD52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D52A6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AD52A6"/>
  </w:style>
  <w:style w:type="table" w:styleId="Tablaconcuadrcula">
    <w:name w:val="Table Grid"/>
    <w:basedOn w:val="Tablanormal"/>
    <w:rsid w:val="00AD52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4431B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BD595E"/>
    <w:rPr>
      <w:rFonts w:ascii="Courier New" w:hAnsi="Courier New"/>
      <w:sz w:val="24"/>
      <w:lang w:val="en-US" w:eastAsia="es-ES"/>
    </w:rPr>
  </w:style>
  <w:style w:type="character" w:styleId="Refdecomentario">
    <w:name w:val="annotation reference"/>
    <w:rsid w:val="00F12F6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12F6E"/>
    <w:rPr>
      <w:rFonts w:ascii="Times New Roman" w:hAnsi="Times New Roman"/>
      <w:sz w:val="20"/>
      <w:lang w:val="es-ES_tradnl"/>
    </w:rPr>
  </w:style>
  <w:style w:type="character" w:customStyle="1" w:styleId="TextocomentarioCar">
    <w:name w:val="Texto comentario Car"/>
    <w:link w:val="Textocomentario"/>
    <w:rsid w:val="00F12F6E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D1996-7122-4842-B086-789B22FDE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Mandato.dotx</Template>
  <TotalTime>206</TotalTime>
  <Pages>4</Pages>
  <Words>1406</Words>
  <Characters>7739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Entre nosotros; ADMINISTRADORA DE INVERSIONES CATHAY SOCIEDAD ANÓNIMA,  con cédula de persona jurídica número tres-ciento uno-</vt:lpstr>
      <vt:lpstr>Entre nosotros; ADMINISTRADORA DE INVERSIONES CATHAY SOCIEDAD ANÓNIMA,  con cédula de persona jurídica número tres-ciento uno-</vt:lpstr>
    </vt:vector>
  </TitlesOfParts>
  <Company>Grupo Financiero Cathay</Company>
  <LinksUpToDate>false</LinksUpToDate>
  <CharactersWithSpaces>9127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nosotros; ADMINISTRADORA DE INVERSIONES CATHAY SOCIEDAD ANÓNIMA,  con cédula de persona jurídica número tres-ciento uno-</dc:title>
  <dc:subject/>
  <dc:creator>0110640557</dc:creator>
  <cp:keywords/>
  <cp:lastModifiedBy>CR-ATESA SOFTWARE</cp:lastModifiedBy>
  <cp:revision>8</cp:revision>
  <cp:lastPrinted>2015-11-12T20:46:00Z</cp:lastPrinted>
  <dcterms:created xsi:type="dcterms:W3CDTF">2016-07-11T21:01:00Z</dcterms:created>
  <dcterms:modified xsi:type="dcterms:W3CDTF">2018-02-20T17:11:00Z</dcterms:modified>
</cp:coreProperties>
</file>